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6B7" w:rsidRPr="00462B70" w:rsidRDefault="00CC66B7" w:rsidP="001151F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 w:rsidRPr="00462B70">
        <w:rPr>
          <w:rFonts w:ascii="Times New Roman" w:hAnsi="Times New Roman" w:cs="Times New Roman"/>
          <w:b/>
          <w:bCs/>
          <w:sz w:val="24"/>
          <w:szCs w:val="24"/>
        </w:rPr>
        <w:t>ТАЙНА МОГИЛЬНОЙ ПЛИТЫ. УСТРЯЛОВЫ И ЛЕБЕДЯНСКИЙ КРАЙ</w:t>
      </w:r>
    </w:p>
    <w:bookmarkEnd w:id="0"/>
    <w:p w:rsidR="00CC66B7" w:rsidRPr="00462B70" w:rsidRDefault="00CC66B7" w:rsidP="001151F9">
      <w:pPr>
        <w:spacing w:after="0"/>
        <w:jc w:val="center"/>
        <w:rPr>
          <w:rFonts w:ascii="Times New Roman" w:hAnsi="Times New Roman" w:cs="Times New Roman"/>
        </w:rPr>
      </w:pPr>
      <w:r w:rsidRPr="00462B70">
        <w:rPr>
          <w:rFonts w:ascii="Times New Roman" w:hAnsi="Times New Roman" w:cs="Times New Roman"/>
          <w:b/>
          <w:bCs/>
          <w:sz w:val="24"/>
          <w:szCs w:val="24"/>
        </w:rPr>
        <w:t xml:space="preserve">Наумов Артём, 6 класс, </w:t>
      </w:r>
      <w:proofErr w:type="spellStart"/>
      <w:r w:rsidRPr="00462B70">
        <w:rPr>
          <w:rFonts w:ascii="Times New Roman" w:hAnsi="Times New Roman" w:cs="Times New Roman"/>
          <w:b/>
          <w:bCs/>
          <w:sz w:val="24"/>
          <w:szCs w:val="24"/>
        </w:rPr>
        <w:t>Яреновская</w:t>
      </w:r>
      <w:proofErr w:type="spellEnd"/>
      <w:r w:rsidRPr="00462B70">
        <w:rPr>
          <w:rFonts w:ascii="Times New Roman" w:hAnsi="Times New Roman" w:cs="Times New Roman"/>
          <w:b/>
          <w:bCs/>
          <w:sz w:val="24"/>
          <w:szCs w:val="24"/>
        </w:rPr>
        <w:t xml:space="preserve"> Ольга, 11 класс</w:t>
      </w:r>
    </w:p>
    <w:p w:rsidR="00CC66B7" w:rsidRPr="00462B70" w:rsidRDefault="00CC66B7" w:rsidP="001151F9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62B70">
        <w:rPr>
          <w:rFonts w:ascii="Times New Roman" w:hAnsi="Times New Roman" w:cs="Times New Roman"/>
          <w:bCs/>
          <w:sz w:val="24"/>
          <w:szCs w:val="24"/>
        </w:rPr>
        <w:t xml:space="preserve">МБОУ СОШ с. </w:t>
      </w:r>
      <w:proofErr w:type="gramStart"/>
      <w:r w:rsidRPr="00462B70">
        <w:rPr>
          <w:rFonts w:ascii="Times New Roman" w:hAnsi="Times New Roman" w:cs="Times New Roman"/>
          <w:bCs/>
          <w:sz w:val="24"/>
          <w:szCs w:val="24"/>
        </w:rPr>
        <w:t>Большое</w:t>
      </w:r>
      <w:proofErr w:type="gramEnd"/>
      <w:r w:rsidRPr="00462B70">
        <w:rPr>
          <w:rFonts w:ascii="Times New Roman" w:hAnsi="Times New Roman" w:cs="Times New Roman"/>
          <w:bCs/>
          <w:sz w:val="24"/>
          <w:szCs w:val="24"/>
        </w:rPr>
        <w:t xml:space="preserve"> Попово Лебедянского района Липецкой области</w:t>
      </w:r>
    </w:p>
    <w:p w:rsidR="00CC66B7" w:rsidRDefault="00CC66B7" w:rsidP="001151F9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62B70">
        <w:rPr>
          <w:rFonts w:ascii="Times New Roman" w:hAnsi="Times New Roman" w:cs="Times New Roman"/>
          <w:bCs/>
          <w:sz w:val="24"/>
          <w:szCs w:val="24"/>
        </w:rPr>
        <w:t>Руководители — Наумова И.Н., Огнева Н.М.</w:t>
      </w:r>
    </w:p>
    <w:p w:rsidR="00CC66B7" w:rsidRDefault="00CC66B7" w:rsidP="001151F9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C66B7" w:rsidRDefault="001151F9" w:rsidP="001151F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CC66B7" w:rsidRPr="00CC66B7" w:rsidRDefault="00CC66B7" w:rsidP="001151F9">
      <w:pPr>
        <w:spacing w:after="0"/>
        <w:ind w:firstLine="52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62B70">
        <w:rPr>
          <w:rFonts w:ascii="Times New Roman" w:hAnsi="Times New Roman" w:cs="Times New Roman"/>
          <w:sz w:val="24"/>
          <w:szCs w:val="24"/>
        </w:rPr>
        <w:t>Лебедянцы</w:t>
      </w:r>
      <w:proofErr w:type="spellEnd"/>
      <w:r w:rsidRPr="00462B70">
        <w:rPr>
          <w:rFonts w:ascii="Times New Roman" w:hAnsi="Times New Roman" w:cs="Times New Roman"/>
          <w:sz w:val="24"/>
          <w:szCs w:val="24"/>
        </w:rPr>
        <w:t xml:space="preserve"> трепетно относятся к сохранению памяти об известных людях, жизнь и творчество которых связано с нашим краем. Опубликованы десятки статей об Иване Сергеевиче Тургеневе, Евгении Ивановиче Замятине, Константине Николаевиче Игумнове, Михаиле Афанасьевиче Булгакове, Александре Белом</w:t>
      </w:r>
      <w:proofErr w:type="gramStart"/>
      <w:r w:rsidRPr="00462B70">
        <w:rPr>
          <w:rFonts w:ascii="Times New Roman" w:hAnsi="Times New Roman" w:cs="Times New Roman"/>
          <w:sz w:val="24"/>
          <w:szCs w:val="24"/>
        </w:rPr>
        <w:t>… Н</w:t>
      </w:r>
      <w:proofErr w:type="gramEnd"/>
      <w:r w:rsidRPr="00462B70">
        <w:rPr>
          <w:rFonts w:ascii="Times New Roman" w:hAnsi="Times New Roman" w:cs="Times New Roman"/>
          <w:sz w:val="24"/>
          <w:szCs w:val="24"/>
        </w:rPr>
        <w:t>о «неоткрытых» имён ещё очень много.</w:t>
      </w:r>
    </w:p>
    <w:p w:rsidR="00CC66B7" w:rsidRPr="00462B70" w:rsidRDefault="00CC66B7" w:rsidP="001151F9">
      <w:pPr>
        <w:tabs>
          <w:tab w:val="left" w:pos="0"/>
        </w:tabs>
        <w:spacing w:after="0"/>
        <w:ind w:firstLine="5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3D462B97" wp14:editId="48031F8A">
            <wp:simplePos x="0" y="0"/>
            <wp:positionH relativeFrom="column">
              <wp:posOffset>3317240</wp:posOffset>
            </wp:positionH>
            <wp:positionV relativeFrom="paragraph">
              <wp:posOffset>259715</wp:posOffset>
            </wp:positionV>
            <wp:extent cx="3286125" cy="2524125"/>
            <wp:effectExtent l="133350" t="114300" r="142875" b="161925"/>
            <wp:wrapTight wrapText="bothSides">
              <wp:wrapPolygon edited="0">
                <wp:start x="-626" y="-978"/>
                <wp:lineTo x="-877" y="1956"/>
                <wp:lineTo x="-877" y="21682"/>
                <wp:lineTo x="-376" y="22823"/>
                <wp:lineTo x="21913" y="22823"/>
                <wp:lineTo x="22414" y="20377"/>
                <wp:lineTo x="22414" y="1956"/>
                <wp:lineTo x="22163" y="-978"/>
                <wp:lineTo x="-626" y="-978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524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B70">
        <w:rPr>
          <w:rFonts w:ascii="Times New Roman" w:hAnsi="Times New Roman" w:cs="Times New Roman"/>
          <w:sz w:val="24"/>
          <w:szCs w:val="24"/>
        </w:rPr>
        <w:t xml:space="preserve">В левом приделе Никольского храма села Большое Попово Лебедянского района Липецкой области находится надгробная плита с надписью: «Здесь погребено тело </w:t>
      </w:r>
      <w:proofErr w:type="spellStart"/>
      <w:r w:rsidRPr="00462B70">
        <w:rPr>
          <w:rFonts w:ascii="Times New Roman" w:hAnsi="Times New Roman" w:cs="Times New Roman"/>
          <w:sz w:val="24"/>
          <w:szCs w:val="24"/>
        </w:rPr>
        <w:t>Лейбъ</w:t>
      </w:r>
      <w:proofErr w:type="spellEnd"/>
      <w:r w:rsidRPr="00462B70">
        <w:rPr>
          <w:rFonts w:ascii="Times New Roman" w:hAnsi="Times New Roman" w:cs="Times New Roman"/>
          <w:sz w:val="24"/>
          <w:szCs w:val="24"/>
        </w:rPr>
        <w:t xml:space="preserve">-Гвардии </w:t>
      </w:r>
      <w:r w:rsidR="001151F9" w:rsidRPr="00462B70">
        <w:rPr>
          <w:rFonts w:ascii="Times New Roman" w:hAnsi="Times New Roman" w:cs="Times New Roman"/>
          <w:sz w:val="24"/>
          <w:szCs w:val="24"/>
        </w:rPr>
        <w:t>Конного</w:t>
      </w:r>
      <w:r w:rsidRPr="00462B70">
        <w:rPr>
          <w:rFonts w:ascii="Times New Roman" w:hAnsi="Times New Roman" w:cs="Times New Roman"/>
          <w:sz w:val="24"/>
          <w:szCs w:val="24"/>
        </w:rPr>
        <w:t xml:space="preserve"> Полка Корнета Павла Фёдоровича Устрялова, </w:t>
      </w:r>
      <w:r w:rsidR="001151F9" w:rsidRPr="00462B70">
        <w:rPr>
          <w:rFonts w:ascii="Times New Roman" w:hAnsi="Times New Roman" w:cs="Times New Roman"/>
          <w:sz w:val="24"/>
          <w:szCs w:val="24"/>
        </w:rPr>
        <w:t>родившегося</w:t>
      </w:r>
      <w:r w:rsidRPr="00462B70">
        <w:rPr>
          <w:rFonts w:ascii="Times New Roman" w:hAnsi="Times New Roman" w:cs="Times New Roman"/>
          <w:sz w:val="24"/>
          <w:szCs w:val="24"/>
        </w:rPr>
        <w:t xml:space="preserve"> 10 Января 1859 года, </w:t>
      </w:r>
      <w:r w:rsidR="001151F9" w:rsidRPr="00462B70">
        <w:rPr>
          <w:rFonts w:ascii="Times New Roman" w:hAnsi="Times New Roman" w:cs="Times New Roman"/>
          <w:sz w:val="24"/>
          <w:szCs w:val="24"/>
        </w:rPr>
        <w:t>скончавшегося</w:t>
      </w:r>
      <w:r w:rsidRPr="00462B70">
        <w:rPr>
          <w:rFonts w:ascii="Times New Roman" w:hAnsi="Times New Roman" w:cs="Times New Roman"/>
          <w:sz w:val="24"/>
          <w:szCs w:val="24"/>
        </w:rPr>
        <w:t xml:space="preserve"> 15-го Декабря 1886 года» </w:t>
      </w:r>
    </w:p>
    <w:p w:rsidR="00CC66B7" w:rsidRPr="00462B70" w:rsidRDefault="00CC66B7" w:rsidP="001151F9">
      <w:pPr>
        <w:tabs>
          <w:tab w:val="left" w:pos="0"/>
        </w:tabs>
        <w:spacing w:after="0"/>
        <w:ind w:firstLine="527"/>
        <w:jc w:val="both"/>
        <w:rPr>
          <w:rFonts w:ascii="Times New Roman" w:hAnsi="Times New Roman" w:cs="Times New Roman"/>
          <w:sz w:val="24"/>
          <w:szCs w:val="24"/>
        </w:rPr>
      </w:pPr>
      <w:r w:rsidRPr="00462B70">
        <w:rPr>
          <w:rFonts w:ascii="Times New Roman" w:hAnsi="Times New Roman" w:cs="Times New Roman"/>
          <w:sz w:val="24"/>
          <w:szCs w:val="24"/>
        </w:rPr>
        <w:tab/>
        <w:t>Что за история скрыта этой плитой? Как связано это имя с историей нашей церкви? Является ли Павел Устрялов родственником известного историка Николая Герасимовича Устрялова? Эти вопросы определили цель нашего исследования.</w:t>
      </w:r>
    </w:p>
    <w:p w:rsidR="00CC66B7" w:rsidRPr="00462B70" w:rsidRDefault="001151F9" w:rsidP="001151F9">
      <w:pPr>
        <w:tabs>
          <w:tab w:val="left" w:pos="0"/>
        </w:tabs>
        <w:spacing w:after="0"/>
        <w:ind w:firstLine="527"/>
        <w:jc w:val="both"/>
        <w:rPr>
          <w:rFonts w:ascii="Times New Roman" w:hAnsi="Times New Roman" w:cs="Times New Roman"/>
        </w:rPr>
      </w:pPr>
      <w:r w:rsidRPr="00CC66B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3986831" wp14:editId="38E21776">
                <wp:simplePos x="0" y="0"/>
                <wp:positionH relativeFrom="column">
                  <wp:posOffset>3335655</wp:posOffset>
                </wp:positionH>
                <wp:positionV relativeFrom="paragraph">
                  <wp:posOffset>153035</wp:posOffset>
                </wp:positionV>
                <wp:extent cx="3267075" cy="1403985"/>
                <wp:effectExtent l="0" t="0" r="28575" b="12065"/>
                <wp:wrapTight wrapText="bothSides">
                  <wp:wrapPolygon edited="0">
                    <wp:start x="0" y="0"/>
                    <wp:lineTo x="0" y="21370"/>
                    <wp:lineTo x="21663" y="21370"/>
                    <wp:lineTo x="21663" y="0"/>
                    <wp:lineTo x="0" y="0"/>
                  </wp:wrapPolygon>
                </wp:wrapTight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66B7" w:rsidRPr="00CC66B7" w:rsidRDefault="00CC66B7" w:rsidP="00CC66B7">
                            <w:pPr>
                              <w:pStyle w:val="a5"/>
                              <w:tabs>
                                <w:tab w:val="left" w:pos="8104"/>
                              </w:tabs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462B70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Надгробная плита Корнета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Pr="00462B70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П. Ф. Устрялова в левом приделе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Pr="00462B70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Никольского храма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Pr="00462B70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с. Большое Попово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Ф</w:t>
                            </w:r>
                            <w:r w:rsidRPr="00462B70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ото Артёма Наумова 20.09.2014 г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62.65pt;margin-top:12.05pt;width:257.25pt;height:110.55pt;z-index:-251650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" strokecolor="white [3212]">
                <v:textbox style="mso-fit-shape-to-text:t">
                  <w:txbxContent>
                    <w:p w:rsidR="00CC66B7" w:rsidRPr="00CC66B7" w:rsidRDefault="00CC66B7" w:rsidP="00CC66B7">
                      <w:pPr>
                        <w:pStyle w:val="a5"/>
                        <w:tabs>
                          <w:tab w:val="left" w:pos="8104"/>
                        </w:tabs>
                        <w:ind w:left="0"/>
                        <w:jc w:val="center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462B70">
                        <w:rPr>
                          <w:rFonts w:ascii="Times New Roman" w:hAnsi="Times New Roman" w:cs="Times New Roman"/>
                          <w:szCs w:val="24"/>
                        </w:rPr>
                        <w:t>Надгробная плита Корнета</w:t>
                      </w:r>
                      <w:r>
                        <w:rPr>
                          <w:rFonts w:ascii="Times New Roman" w:hAnsi="Times New Roman" w:cs="Times New Roman"/>
                          <w:szCs w:val="24"/>
                        </w:rPr>
                        <w:t xml:space="preserve"> </w:t>
                      </w:r>
                      <w:r w:rsidRPr="00462B70">
                        <w:rPr>
                          <w:rFonts w:ascii="Times New Roman" w:hAnsi="Times New Roman" w:cs="Times New Roman"/>
                          <w:szCs w:val="24"/>
                        </w:rPr>
                        <w:t>П. Ф. Устрялова в левом приделе</w:t>
                      </w:r>
                      <w:r>
                        <w:rPr>
                          <w:rFonts w:ascii="Times New Roman" w:hAnsi="Times New Roman" w:cs="Times New Roman"/>
                          <w:szCs w:val="24"/>
                        </w:rPr>
                        <w:t xml:space="preserve"> </w:t>
                      </w:r>
                      <w:r w:rsidRPr="00462B70">
                        <w:rPr>
                          <w:rFonts w:ascii="Times New Roman" w:hAnsi="Times New Roman" w:cs="Times New Roman"/>
                          <w:szCs w:val="24"/>
                        </w:rPr>
                        <w:t>Никольского храма</w:t>
                      </w:r>
                      <w:r>
                        <w:rPr>
                          <w:rFonts w:ascii="Times New Roman" w:hAnsi="Times New Roman" w:cs="Times New Roman"/>
                          <w:szCs w:val="24"/>
                        </w:rPr>
                        <w:t xml:space="preserve"> </w:t>
                      </w:r>
                      <w:r w:rsidRPr="00462B70">
                        <w:rPr>
                          <w:rFonts w:ascii="Times New Roman" w:hAnsi="Times New Roman" w:cs="Times New Roman"/>
                          <w:szCs w:val="24"/>
                        </w:rPr>
                        <w:t>с. Большое Попово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Cs w:val="24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Cs w:val="24"/>
                        </w:rPr>
                        <w:t xml:space="preserve"> Ф</w:t>
                      </w:r>
                      <w:r w:rsidRPr="00462B70">
                        <w:rPr>
                          <w:rFonts w:ascii="Times New Roman" w:hAnsi="Times New Roman" w:cs="Times New Roman"/>
                          <w:szCs w:val="24"/>
                        </w:rPr>
                        <w:t>ото Артёма Наумова 20.09.2014 г</w:t>
                      </w:r>
                      <w:r>
                        <w:rPr>
                          <w:rFonts w:ascii="Times New Roman" w:hAnsi="Times New Roman" w:cs="Times New Roman"/>
                          <w:szCs w:val="24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66B7" w:rsidRPr="00462B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Были поставлены </w:t>
      </w:r>
      <w:r w:rsidR="00CC66B7" w:rsidRPr="00CC66B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задачи:</w:t>
      </w:r>
    </w:p>
    <w:p w:rsidR="00CC66B7" w:rsidRPr="00462B70" w:rsidRDefault="00CC66B7" w:rsidP="001151F9">
      <w:pPr>
        <w:numPr>
          <w:ilvl w:val="0"/>
          <w:numId w:val="1"/>
        </w:numPr>
        <w:spacing w:after="0"/>
        <w:ind w:left="993" w:hanging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62B70">
        <w:rPr>
          <w:rFonts w:ascii="Times New Roman" w:hAnsi="Times New Roman" w:cs="Times New Roman"/>
          <w:sz w:val="24"/>
          <w:szCs w:val="24"/>
          <w:shd w:val="clear" w:color="auto" w:fill="FFFFFF"/>
        </w:rPr>
        <w:t>собрать сведения о представителях семьи Устряловых;</w:t>
      </w:r>
    </w:p>
    <w:p w:rsidR="00CC66B7" w:rsidRPr="00462B70" w:rsidRDefault="00CC66B7" w:rsidP="001151F9">
      <w:pPr>
        <w:numPr>
          <w:ilvl w:val="0"/>
          <w:numId w:val="1"/>
        </w:numPr>
        <w:spacing w:after="0"/>
        <w:ind w:left="993" w:hanging="426"/>
        <w:jc w:val="both"/>
        <w:rPr>
          <w:rFonts w:ascii="Times New Roman" w:hAnsi="Times New Roman" w:cs="Times New Roman"/>
        </w:rPr>
      </w:pPr>
      <w:r w:rsidRPr="00462B70">
        <w:rPr>
          <w:rFonts w:ascii="Times New Roman" w:hAnsi="Times New Roman" w:cs="Times New Roman"/>
          <w:sz w:val="24"/>
          <w:szCs w:val="24"/>
          <w:shd w:val="clear" w:color="auto" w:fill="FFFFFF"/>
        </w:rPr>
        <w:t>изучить архивные документы и материалы по истории семьи;</w:t>
      </w:r>
    </w:p>
    <w:p w:rsidR="00CC66B7" w:rsidRPr="00462B70" w:rsidRDefault="00CC66B7" w:rsidP="001151F9">
      <w:pPr>
        <w:numPr>
          <w:ilvl w:val="0"/>
          <w:numId w:val="1"/>
        </w:numPr>
        <w:spacing w:after="0"/>
        <w:ind w:left="993" w:hanging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62B70">
        <w:rPr>
          <w:rFonts w:ascii="Times New Roman" w:hAnsi="Times New Roman" w:cs="Times New Roman"/>
          <w:sz w:val="24"/>
          <w:szCs w:val="24"/>
          <w:shd w:val="clear" w:color="auto" w:fill="FFFFFF"/>
        </w:rPr>
        <w:t>провести беседу со старожилами села;</w:t>
      </w:r>
    </w:p>
    <w:p w:rsidR="00CC66B7" w:rsidRPr="00462B70" w:rsidRDefault="00CC66B7" w:rsidP="001151F9">
      <w:pPr>
        <w:numPr>
          <w:ilvl w:val="0"/>
          <w:numId w:val="1"/>
        </w:numPr>
        <w:spacing w:after="0"/>
        <w:ind w:left="993" w:hanging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62B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показать и оценить вклад Устряловых в духовное развитие прихода Никольского храма </w:t>
      </w:r>
      <w:proofErr w:type="gramStart"/>
      <w:r w:rsidRPr="00462B70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proofErr w:type="gramEnd"/>
      <w:r w:rsidRPr="00462B70">
        <w:rPr>
          <w:rFonts w:ascii="Times New Roman" w:hAnsi="Times New Roman" w:cs="Times New Roman"/>
          <w:sz w:val="24"/>
          <w:szCs w:val="24"/>
          <w:shd w:val="clear" w:color="auto" w:fill="FFFFFF"/>
        </w:rPr>
        <w:t>. Большое Попово;</w:t>
      </w:r>
    </w:p>
    <w:p w:rsidR="00CC66B7" w:rsidRPr="00462B70" w:rsidRDefault="00CC66B7" w:rsidP="001151F9">
      <w:pPr>
        <w:numPr>
          <w:ilvl w:val="0"/>
          <w:numId w:val="1"/>
        </w:numPr>
        <w:spacing w:after="0"/>
        <w:ind w:left="993" w:hanging="426"/>
        <w:jc w:val="both"/>
        <w:rPr>
          <w:rFonts w:ascii="Times New Roman" w:hAnsi="Times New Roman" w:cs="Times New Roman"/>
        </w:rPr>
      </w:pPr>
      <w:r w:rsidRPr="00462B70">
        <w:rPr>
          <w:rFonts w:ascii="Times New Roman" w:hAnsi="Times New Roman" w:cs="Times New Roman"/>
          <w:sz w:val="24"/>
          <w:szCs w:val="24"/>
          <w:shd w:val="clear" w:color="auto" w:fill="FFFFFF"/>
        </w:rPr>
        <w:t>результаты исследования использовать в просветительских целях среди учащихся школы и жителей села.</w:t>
      </w:r>
    </w:p>
    <w:p w:rsidR="00CC66B7" w:rsidRPr="00462B70" w:rsidRDefault="00CC66B7" w:rsidP="001151F9">
      <w:pPr>
        <w:shd w:val="clear" w:color="auto" w:fill="FFFFFF"/>
        <w:tabs>
          <w:tab w:val="left" w:pos="0"/>
        </w:tabs>
        <w:spacing w:after="0"/>
        <w:ind w:firstLine="527"/>
        <w:jc w:val="both"/>
        <w:rPr>
          <w:rFonts w:ascii="Times New Roman" w:hAnsi="Times New Roman" w:cs="Times New Roman"/>
        </w:rPr>
      </w:pPr>
      <w:r w:rsidRPr="00462B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Основными источниками для написания работы послужили архивные материалы, научные статьи. Немаловажную роль сыграли полевые материалы: беседа с краеведами </w:t>
      </w:r>
      <w:proofErr w:type="spellStart"/>
      <w:r w:rsidRPr="00462B70">
        <w:rPr>
          <w:rFonts w:ascii="Times New Roman" w:hAnsi="Times New Roman" w:cs="Times New Roman"/>
          <w:sz w:val="24"/>
          <w:szCs w:val="24"/>
          <w:shd w:val="clear" w:color="auto" w:fill="FFFFFF"/>
        </w:rPr>
        <w:t>Ретунской</w:t>
      </w:r>
      <w:proofErr w:type="spellEnd"/>
      <w:r w:rsidRPr="00462B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Светланой Александровной и Скуратовым Николаем </w:t>
      </w:r>
      <w:proofErr w:type="spellStart"/>
      <w:r w:rsidRPr="00462B70">
        <w:rPr>
          <w:rFonts w:ascii="Times New Roman" w:hAnsi="Times New Roman" w:cs="Times New Roman"/>
          <w:sz w:val="24"/>
          <w:szCs w:val="24"/>
          <w:shd w:val="clear" w:color="auto" w:fill="FFFFFF"/>
        </w:rPr>
        <w:t>Прокофьевичем</w:t>
      </w:r>
      <w:proofErr w:type="spellEnd"/>
      <w:r w:rsidRPr="00462B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с жительницей села </w:t>
      </w:r>
      <w:proofErr w:type="spellStart"/>
      <w:r w:rsidRPr="00462B70">
        <w:rPr>
          <w:rFonts w:ascii="Times New Roman" w:hAnsi="Times New Roman" w:cs="Times New Roman"/>
          <w:sz w:val="24"/>
          <w:szCs w:val="24"/>
          <w:shd w:val="clear" w:color="auto" w:fill="FFFFFF"/>
        </w:rPr>
        <w:t>Рущуклу</w:t>
      </w:r>
      <w:proofErr w:type="spellEnd"/>
      <w:r w:rsidRPr="00462B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Татьяной Самсоновной.</w:t>
      </w:r>
    </w:p>
    <w:p w:rsidR="00CC66B7" w:rsidRPr="00462B70" w:rsidRDefault="00CC66B7" w:rsidP="001151F9">
      <w:pPr>
        <w:shd w:val="clear" w:color="auto" w:fill="FFFFFF"/>
        <w:tabs>
          <w:tab w:val="left" w:pos="0"/>
        </w:tabs>
        <w:spacing w:after="0"/>
        <w:ind w:firstLine="527"/>
        <w:jc w:val="both"/>
        <w:rPr>
          <w:rFonts w:ascii="Times New Roman" w:hAnsi="Times New Roman" w:cs="Times New Roman"/>
        </w:rPr>
      </w:pPr>
      <w:r w:rsidRPr="00462B70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методы исследования:</w:t>
      </w:r>
      <w:r w:rsidRPr="00462B7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462B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анализ опубликованных и неопубликованных источников, изучение архивных материалов, </w:t>
      </w:r>
      <w:r w:rsidRPr="00462B7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интервьюирование</w:t>
      </w:r>
      <w:r w:rsidRPr="00462B7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CC66B7" w:rsidRDefault="00CC66B7" w:rsidP="001151F9">
      <w:pPr>
        <w:pStyle w:val="2"/>
        <w:tabs>
          <w:tab w:val="left" w:pos="0"/>
        </w:tabs>
        <w:spacing w:before="0"/>
        <w:ind w:firstLine="527"/>
        <w:jc w:val="both"/>
        <w:rPr>
          <w:rFonts w:ascii="Times New Roman" w:hAnsi="Times New Roman" w:cs="Times New Roman"/>
          <w:color w:val="00000A"/>
          <w:sz w:val="24"/>
          <w:szCs w:val="24"/>
          <w:shd w:val="clear" w:color="auto" w:fill="FFFFFF"/>
        </w:rPr>
      </w:pPr>
    </w:p>
    <w:p w:rsidR="00CC66B7" w:rsidRPr="00462B70" w:rsidRDefault="00CC66B7" w:rsidP="001151F9">
      <w:pPr>
        <w:pStyle w:val="2"/>
        <w:tabs>
          <w:tab w:val="left" w:pos="0"/>
        </w:tabs>
        <w:spacing w:before="0"/>
        <w:ind w:firstLine="527"/>
        <w:jc w:val="both"/>
        <w:rPr>
          <w:rFonts w:ascii="Times New Roman" w:hAnsi="Times New Roman" w:cs="Times New Roman"/>
          <w:color w:val="00000A"/>
          <w:sz w:val="24"/>
          <w:szCs w:val="24"/>
          <w:shd w:val="clear" w:color="auto" w:fill="FFFFFF"/>
        </w:rPr>
      </w:pPr>
      <w:r w:rsidRPr="00462B70">
        <w:rPr>
          <w:rFonts w:ascii="Times New Roman" w:hAnsi="Times New Roman" w:cs="Times New Roman"/>
          <w:color w:val="00000A"/>
          <w:sz w:val="24"/>
          <w:szCs w:val="24"/>
          <w:shd w:val="clear" w:color="auto" w:fill="FFFFFF"/>
        </w:rPr>
        <w:t>ОСНОВНАЯ ЧАСТЬ</w:t>
      </w:r>
    </w:p>
    <w:p w:rsidR="00CC66B7" w:rsidRPr="00462B70" w:rsidRDefault="00CC66B7" w:rsidP="001151F9">
      <w:pPr>
        <w:pStyle w:val="a4"/>
        <w:tabs>
          <w:tab w:val="left" w:pos="0"/>
        </w:tabs>
        <w:spacing w:before="0" w:after="0"/>
        <w:ind w:firstLine="527"/>
        <w:jc w:val="both"/>
        <w:rPr>
          <w:rFonts w:ascii="Times New Roman" w:hAnsi="Times New Roman" w:cs="Times New Roman"/>
          <w:sz w:val="24"/>
        </w:rPr>
      </w:pPr>
      <w:r w:rsidRPr="00462B70">
        <w:rPr>
          <w:rFonts w:ascii="Times New Roman" w:hAnsi="Times New Roman" w:cs="Times New Roman"/>
          <w:sz w:val="24"/>
        </w:rPr>
        <w:t xml:space="preserve">Род Устряловых происходит от князя Куракина Ивана Борисовича. Устрялов Герасим родился от побочной связи князя с крепостной крестьянкой </w:t>
      </w:r>
      <w:proofErr w:type="spellStart"/>
      <w:r w:rsidRPr="00462B70">
        <w:rPr>
          <w:rFonts w:ascii="Times New Roman" w:hAnsi="Times New Roman" w:cs="Times New Roman"/>
          <w:sz w:val="24"/>
        </w:rPr>
        <w:t>Малоархангельского</w:t>
      </w:r>
      <w:proofErr w:type="spellEnd"/>
      <w:r w:rsidRPr="00462B70">
        <w:rPr>
          <w:rFonts w:ascii="Times New Roman" w:hAnsi="Times New Roman" w:cs="Times New Roman"/>
          <w:sz w:val="24"/>
        </w:rPr>
        <w:t xml:space="preserve"> уезда Орловской губернии, поэтому не был официально признанным потомком. Князь смог дать ему образование и назначил </w:t>
      </w:r>
      <w:r w:rsidRPr="00462B70">
        <w:rPr>
          <w:rFonts w:ascii="Times New Roman" w:hAnsi="Times New Roman" w:cs="Times New Roman"/>
          <w:sz w:val="24"/>
        </w:rPr>
        <w:lastRenderedPageBreak/>
        <w:t xml:space="preserve">управляющим в имении села </w:t>
      </w:r>
      <w:proofErr w:type="spellStart"/>
      <w:r w:rsidRPr="00462B70">
        <w:rPr>
          <w:rFonts w:ascii="Times New Roman" w:hAnsi="Times New Roman" w:cs="Times New Roman"/>
          <w:sz w:val="24"/>
        </w:rPr>
        <w:t>Богородское</w:t>
      </w:r>
      <w:proofErr w:type="spellEnd"/>
      <w:r w:rsidRPr="00462B70">
        <w:rPr>
          <w:rFonts w:ascii="Times New Roman" w:hAnsi="Times New Roman" w:cs="Times New Roman"/>
          <w:sz w:val="24"/>
        </w:rPr>
        <w:t>. Потом позаботился и о четверых детях Устряловых — все они получили университетское образование.</w:t>
      </w:r>
    </w:p>
    <w:p w:rsidR="00CC66B7" w:rsidRPr="00462B70" w:rsidRDefault="00CC66B7" w:rsidP="001151F9">
      <w:pPr>
        <w:pStyle w:val="a4"/>
        <w:tabs>
          <w:tab w:val="left" w:pos="0"/>
        </w:tabs>
        <w:spacing w:before="0" w:after="0"/>
        <w:ind w:firstLine="527"/>
        <w:jc w:val="both"/>
        <w:rPr>
          <w:rFonts w:ascii="Times New Roman" w:hAnsi="Times New Roman" w:cs="Times New Roman"/>
          <w:sz w:val="24"/>
        </w:rPr>
      </w:pPr>
      <w:r w:rsidRPr="00462B70">
        <w:rPr>
          <w:rFonts w:ascii="Times New Roman" w:hAnsi="Times New Roman" w:cs="Times New Roman"/>
          <w:sz w:val="24"/>
        </w:rPr>
        <w:t>Александр Герасимович (1813–1831 гг.) — чиновник 12-го класса. О нём сведений найти не удалось.</w:t>
      </w:r>
    </w:p>
    <w:p w:rsidR="00CC66B7" w:rsidRPr="00462B70" w:rsidRDefault="00CC66B7" w:rsidP="001151F9">
      <w:pPr>
        <w:pStyle w:val="a4"/>
        <w:tabs>
          <w:tab w:val="left" w:pos="0"/>
        </w:tabs>
        <w:spacing w:before="0" w:after="0"/>
        <w:ind w:firstLine="527"/>
        <w:jc w:val="both"/>
        <w:rPr>
          <w:rFonts w:ascii="Times New Roman" w:hAnsi="Times New Roman" w:cs="Times New Roman"/>
          <w:sz w:val="24"/>
        </w:rPr>
      </w:pPr>
      <w:r w:rsidRPr="00462B70">
        <w:rPr>
          <w:rFonts w:ascii="Times New Roman" w:hAnsi="Times New Roman" w:cs="Times New Roman"/>
          <w:sz w:val="24"/>
        </w:rPr>
        <w:t xml:space="preserve">Младший брат Иван (1818–1861 гг.) </w:t>
      </w:r>
      <w:proofErr w:type="gramStart"/>
      <w:r w:rsidRPr="00462B70">
        <w:rPr>
          <w:rFonts w:ascii="Times New Roman" w:hAnsi="Times New Roman" w:cs="Times New Roman"/>
          <w:sz w:val="24"/>
        </w:rPr>
        <w:t>закончил Императорский Санкт–Петербургский университет</w:t>
      </w:r>
      <w:proofErr w:type="gramEnd"/>
      <w:r w:rsidRPr="00462B70">
        <w:rPr>
          <w:rFonts w:ascii="Times New Roman" w:hAnsi="Times New Roman" w:cs="Times New Roman"/>
          <w:sz w:val="24"/>
        </w:rPr>
        <w:t xml:space="preserve"> в 1840 г., получив ученую степень кандидата юридических наук. С 1845 г. стал служить в канцелярии военного министерства.</w:t>
      </w:r>
    </w:p>
    <w:p w:rsidR="00CC66B7" w:rsidRPr="00462B70" w:rsidRDefault="00CC66B7" w:rsidP="001151F9">
      <w:pPr>
        <w:pStyle w:val="a4"/>
        <w:tabs>
          <w:tab w:val="left" w:pos="0"/>
        </w:tabs>
        <w:spacing w:before="0" w:after="0"/>
        <w:ind w:firstLine="527"/>
        <w:jc w:val="both"/>
        <w:rPr>
          <w:rFonts w:ascii="Times New Roman" w:hAnsi="Times New Roman" w:cs="Times New Roman"/>
          <w:sz w:val="24"/>
        </w:rPr>
      </w:pPr>
      <w:r w:rsidRPr="00462B70">
        <w:rPr>
          <w:rFonts w:ascii="Times New Roman" w:hAnsi="Times New Roman" w:cs="Times New Roman"/>
          <w:sz w:val="24"/>
        </w:rPr>
        <w:t>Николай Герасимович (1805–1870 гг.) — выдающийся историк, профессор Санкт–Петербургского университета, академик был яркой исторической личностью, придворным историком. По его «Истории России» училась вся наша страна в 19 веке. Им написана «История царствования Петра I» в шести томах. Николай дружил с Александром Сергеевичем Пушкиным, служил ему консультантом в исторических вопросах. Список трудов, наград, должностей и званий, полученных Николаем Герасимовичем Устряловым в течение блистательной жизни, очень большой. Он похоронен в некрополе Смоленского кладбища Санкт–Петербурга.</w:t>
      </w:r>
    </w:p>
    <w:p w:rsidR="00CC66B7" w:rsidRPr="00462B70" w:rsidRDefault="00CC66B7" w:rsidP="001151F9">
      <w:pPr>
        <w:pStyle w:val="a4"/>
        <w:tabs>
          <w:tab w:val="left" w:pos="0"/>
        </w:tabs>
        <w:spacing w:before="0" w:after="0"/>
        <w:ind w:firstLine="527"/>
        <w:jc w:val="both"/>
        <w:rPr>
          <w:rFonts w:ascii="Times New Roman" w:hAnsi="Times New Roman" w:cs="Times New Roman"/>
          <w:sz w:val="24"/>
        </w:rPr>
      </w:pPr>
      <w:r w:rsidRPr="00462B70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127000" distL="0" distR="0" simplePos="0" relativeHeight="251660288" behindDoc="1" locked="0" layoutInCell="1" allowOverlap="1" wp14:anchorId="31463BE5" wp14:editId="6E7485CC">
            <wp:simplePos x="0" y="0"/>
            <wp:positionH relativeFrom="column">
              <wp:posOffset>-16510</wp:posOffset>
            </wp:positionH>
            <wp:positionV relativeFrom="paragraph">
              <wp:posOffset>215900</wp:posOffset>
            </wp:positionV>
            <wp:extent cx="2059940" cy="2425700"/>
            <wp:effectExtent l="133350" t="114300" r="149860" b="165100"/>
            <wp:wrapTight wrapText="bothSides">
              <wp:wrapPolygon edited="0">
                <wp:start x="-999" y="-1018"/>
                <wp:lineTo x="-1398" y="-679"/>
                <wp:lineTo x="-1398" y="21713"/>
                <wp:lineTo x="-599" y="22901"/>
                <wp:lineTo x="22173" y="22901"/>
                <wp:lineTo x="22972" y="21204"/>
                <wp:lineTo x="22972" y="2036"/>
                <wp:lineTo x="22572" y="-509"/>
                <wp:lineTo x="22572" y="-1018"/>
                <wp:lineTo x="-999" y="-1018"/>
              </wp:wrapPolygon>
            </wp:wrapTight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2425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62B70">
        <w:rPr>
          <w:rFonts w:ascii="Times New Roman" w:hAnsi="Times New Roman" w:cs="Times New Roman"/>
          <w:sz w:val="24"/>
        </w:rPr>
        <w:t xml:space="preserve">О Николае Герасимовиче еще имеются заметки и воспоминания, а вот его брат Федор </w:t>
      </w:r>
      <w:r>
        <w:rPr>
          <w:rFonts w:ascii="Times New Roman" w:hAnsi="Times New Roman" w:cs="Times New Roman"/>
          <w:sz w:val="24"/>
        </w:rPr>
        <w:t xml:space="preserve">Герасимович несправедливо забыт. </w:t>
      </w:r>
      <w:r w:rsidRPr="00462B70">
        <w:rPr>
          <w:rFonts w:ascii="Times New Roman" w:hAnsi="Times New Roman" w:cs="Times New Roman"/>
          <w:sz w:val="24"/>
        </w:rPr>
        <w:t>Мы считаем, что пришло время восстановить историческую справедливость, собрав сведения о Фёдоре Герасимовиче Устрялове, вернуть, наконец, его имя россиянам.</w:t>
      </w:r>
    </w:p>
    <w:p w:rsidR="00CC66B7" w:rsidRPr="00462B70" w:rsidRDefault="00CC66B7" w:rsidP="001151F9">
      <w:pPr>
        <w:pStyle w:val="a4"/>
        <w:tabs>
          <w:tab w:val="left" w:pos="0"/>
        </w:tabs>
        <w:spacing w:before="0" w:after="0"/>
        <w:ind w:firstLine="527"/>
        <w:jc w:val="both"/>
        <w:rPr>
          <w:rFonts w:ascii="Times New Roman" w:hAnsi="Times New Roman" w:cs="Times New Roman"/>
        </w:rPr>
      </w:pPr>
      <w:r w:rsidRPr="00CC66B7">
        <w:rPr>
          <w:rFonts w:ascii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73DD980" wp14:editId="6ACDB6AC">
                <wp:simplePos x="0" y="0"/>
                <wp:positionH relativeFrom="column">
                  <wp:posOffset>-2152650</wp:posOffset>
                </wp:positionH>
                <wp:positionV relativeFrom="paragraph">
                  <wp:posOffset>1713230</wp:posOffset>
                </wp:positionV>
                <wp:extent cx="2009775" cy="1403985"/>
                <wp:effectExtent l="0" t="0" r="28575" b="19685"/>
                <wp:wrapTight wrapText="bothSides">
                  <wp:wrapPolygon edited="0">
                    <wp:start x="0" y="0"/>
                    <wp:lineTo x="0" y="21648"/>
                    <wp:lineTo x="21702" y="21648"/>
                    <wp:lineTo x="21702" y="0"/>
                    <wp:lineTo x="0" y="0"/>
                  </wp:wrapPolygon>
                </wp:wrapTight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66B7" w:rsidRPr="00462B70" w:rsidRDefault="00CC66B7" w:rsidP="00CC66B7">
                            <w:pPr>
                              <w:tabs>
                                <w:tab w:val="left" w:pos="0"/>
                              </w:tabs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462B70">
                              <w:rPr>
                                <w:rFonts w:ascii="Times New Roman" w:hAnsi="Times New Roman" w:cs="Times New Roman"/>
                                <w:color w:val="000000"/>
                                <w:szCs w:val="24"/>
                              </w:rPr>
                              <w:t>Фёдор Герасимович Устрялов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69.5pt;margin-top:134.9pt;width:158.25pt;height:110.55pt;z-index:-251648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" strokecolor="white [3212]">
                <v:textbox style="mso-fit-shape-to-text:t">
                  <w:txbxContent>
                    <w:p w:rsidR="00CC66B7" w:rsidRPr="00462B70" w:rsidRDefault="00CC66B7" w:rsidP="00CC66B7">
                      <w:pPr>
                        <w:tabs>
                          <w:tab w:val="left" w:pos="0"/>
                        </w:tabs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462B70">
                        <w:rPr>
                          <w:rFonts w:ascii="Times New Roman" w:hAnsi="Times New Roman" w:cs="Times New Roman"/>
                          <w:color w:val="000000"/>
                          <w:szCs w:val="24"/>
                        </w:rPr>
                        <w:t>Фёдор Герасимович Устрялов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462B70">
        <w:rPr>
          <w:rFonts w:ascii="Times New Roman" w:hAnsi="Times New Roman" w:cs="Times New Roman"/>
          <w:sz w:val="24"/>
        </w:rPr>
        <w:t xml:space="preserve">Фёдор, владевший </w:t>
      </w:r>
      <w:proofErr w:type="spellStart"/>
      <w:r w:rsidRPr="00462B70">
        <w:rPr>
          <w:rFonts w:ascii="Times New Roman" w:hAnsi="Times New Roman" w:cs="Times New Roman"/>
          <w:sz w:val="24"/>
        </w:rPr>
        <w:t>Большепоповским</w:t>
      </w:r>
      <w:proofErr w:type="spellEnd"/>
      <w:r w:rsidRPr="00462B70">
        <w:rPr>
          <w:rFonts w:ascii="Times New Roman" w:hAnsi="Times New Roman" w:cs="Times New Roman"/>
          <w:sz w:val="24"/>
        </w:rPr>
        <w:t xml:space="preserve"> имением, родился 7 февраля 1808 г. В истории России он отмечен как главный редактор Свода военных постановлений, действительный статский советник, избирался гласным петербургской городской общей думы от потомственных дворян, служил </w:t>
      </w:r>
      <w:proofErr w:type="gramStart"/>
      <w:r w:rsidRPr="00462B70">
        <w:rPr>
          <w:rFonts w:ascii="Times New Roman" w:hAnsi="Times New Roman" w:cs="Times New Roman"/>
          <w:sz w:val="24"/>
        </w:rPr>
        <w:t>генерал–интендантом</w:t>
      </w:r>
      <w:proofErr w:type="gramEnd"/>
      <w:r w:rsidRPr="00462B70">
        <w:rPr>
          <w:rFonts w:ascii="Times New Roman" w:hAnsi="Times New Roman" w:cs="Times New Roman"/>
          <w:sz w:val="24"/>
        </w:rPr>
        <w:t xml:space="preserve"> Военного министерства. </w:t>
      </w:r>
      <w:r w:rsidRPr="00462B70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Обладая исключительной работоспособностью и энергией, успешно продвигался по службе. </w:t>
      </w:r>
      <w:r w:rsidRPr="00462B70">
        <w:rPr>
          <w:rFonts w:ascii="Times New Roman" w:hAnsi="Times New Roman" w:cs="Times New Roman"/>
          <w:sz w:val="24"/>
        </w:rPr>
        <w:t>К 1866 г. под его руководством закончено составление Полного свода нормативных табелей о вещевом довольствии войск, а сам он назначен членом Военного Совета. Фёдор имел множество наград, среди них девять высших российских орденов, таких как: Орден Святого Владимира, Орден Святого Станислава, Орден Святой Анны.</w:t>
      </w:r>
    </w:p>
    <w:p w:rsidR="00CC66B7" w:rsidRPr="00462B70" w:rsidRDefault="00CC66B7" w:rsidP="001151F9">
      <w:pPr>
        <w:pStyle w:val="a4"/>
        <w:tabs>
          <w:tab w:val="left" w:pos="0"/>
        </w:tabs>
        <w:spacing w:before="0" w:after="0"/>
        <w:ind w:firstLine="527"/>
        <w:jc w:val="both"/>
        <w:rPr>
          <w:rFonts w:ascii="Times New Roman" w:hAnsi="Times New Roman" w:cs="Times New Roman"/>
        </w:rPr>
      </w:pPr>
      <w:r w:rsidRPr="00462B70">
        <w:rPr>
          <w:rFonts w:ascii="Times New Roman" w:hAnsi="Times New Roman" w:cs="Times New Roman"/>
          <w:color w:val="000000"/>
          <w:sz w:val="24"/>
        </w:rPr>
        <w:t>По указу Императора от 15 марта 1862 г. по совокупности орденов и званий Фёдор Устрялов получил потомственное дворянство.</w:t>
      </w:r>
      <w:r w:rsidR="00862358">
        <w:rPr>
          <w:rFonts w:ascii="Times New Roman" w:hAnsi="Times New Roman" w:cs="Times New Roman"/>
          <w:color w:val="000000"/>
          <w:sz w:val="24"/>
        </w:rPr>
        <w:t xml:space="preserve"> П</w:t>
      </w:r>
      <w:r w:rsidRPr="00462B70">
        <w:rPr>
          <w:rFonts w:ascii="Times New Roman" w:hAnsi="Times New Roman" w:cs="Times New Roman"/>
          <w:color w:val="000000"/>
          <w:sz w:val="24"/>
        </w:rPr>
        <w:t>римерно с этого периода времени крепостные крестьяне в метрических книгах Никольской церкви записаны за Фёдором Устряловым. В тот момент в его имении, расположенном в Лебедянском уезде, числится 173 души крестьян, 47 десятин, 1191 десятин пахотной земли, 69 десятин леса</w:t>
      </w:r>
      <w:r w:rsidRPr="00462B70">
        <w:rPr>
          <w:rFonts w:ascii="Times New Roman" w:hAnsi="Times New Roman" w:cs="Times New Roman"/>
          <w:i/>
          <w:color w:val="000000"/>
          <w:sz w:val="24"/>
        </w:rPr>
        <w:t xml:space="preserve">. </w:t>
      </w:r>
      <w:r w:rsidRPr="00462B70">
        <w:rPr>
          <w:rFonts w:ascii="Times New Roman" w:hAnsi="Times New Roman" w:cs="Times New Roman"/>
          <w:sz w:val="24"/>
        </w:rPr>
        <w:t>Смеем предположить, что именно с этого момента село Попово перешло во владение Фёдора Устрялова. Как именно имение перешло к ним неизвестно. Но, по документам, которые нам удалось найти в Тамбовском областном государственном бюджетном учреждении государственный архив Тамбовской области (ТОГБУ ГАТО), со второй трети XIX в. эта усадьба числилась уже за Федором Герасимовичем Устряловым.</w:t>
      </w:r>
    </w:p>
    <w:p w:rsidR="00CC66B7" w:rsidRPr="00462B70" w:rsidRDefault="00CC66B7" w:rsidP="001151F9">
      <w:pPr>
        <w:pStyle w:val="a4"/>
        <w:tabs>
          <w:tab w:val="left" w:pos="0"/>
        </w:tabs>
        <w:spacing w:before="0" w:after="0"/>
        <w:ind w:firstLine="527"/>
        <w:jc w:val="both"/>
        <w:rPr>
          <w:rFonts w:ascii="Times New Roman" w:hAnsi="Times New Roman" w:cs="Times New Roman"/>
          <w:sz w:val="24"/>
        </w:rPr>
      </w:pPr>
      <w:r w:rsidRPr="00462B70">
        <w:rPr>
          <w:rFonts w:ascii="Times New Roman" w:hAnsi="Times New Roman" w:cs="Times New Roman"/>
          <w:sz w:val="24"/>
        </w:rPr>
        <w:t xml:space="preserve">Из беседы с Татьяной Самсоновной </w:t>
      </w:r>
      <w:proofErr w:type="spellStart"/>
      <w:r w:rsidRPr="00462B70">
        <w:rPr>
          <w:rFonts w:ascii="Times New Roman" w:hAnsi="Times New Roman" w:cs="Times New Roman"/>
          <w:sz w:val="24"/>
        </w:rPr>
        <w:t>Рущуклу</w:t>
      </w:r>
      <w:proofErr w:type="spellEnd"/>
      <w:r w:rsidRPr="00462B70">
        <w:rPr>
          <w:rFonts w:ascii="Times New Roman" w:hAnsi="Times New Roman" w:cs="Times New Roman"/>
          <w:sz w:val="24"/>
        </w:rPr>
        <w:t xml:space="preserve"> (1925 г.р.) мы узнали, что усадьба Устряловых располагалась на высоком берегу Дона. Она была одноэтажная, имела два крыла. В центре </w:t>
      </w:r>
      <w:proofErr w:type="gramStart"/>
      <w:r w:rsidRPr="00462B70">
        <w:rPr>
          <w:rFonts w:ascii="Times New Roman" w:hAnsi="Times New Roman" w:cs="Times New Roman"/>
          <w:sz w:val="24"/>
        </w:rPr>
        <w:t>двухэтажная</w:t>
      </w:r>
      <w:proofErr w:type="gramEnd"/>
      <w:r w:rsidRPr="00462B70">
        <w:rPr>
          <w:rFonts w:ascii="Times New Roman" w:hAnsi="Times New Roman" w:cs="Times New Roman"/>
          <w:sz w:val="24"/>
        </w:rPr>
        <w:t>, с небольшим балконом над крыльцом. Парадный вход был увенчан колоннами. Но перед войной усадьба была полностью разрушена.</w:t>
      </w:r>
    </w:p>
    <w:p w:rsidR="00CC66B7" w:rsidRPr="00462B70" w:rsidRDefault="00CC66B7" w:rsidP="001151F9">
      <w:pPr>
        <w:pStyle w:val="a4"/>
        <w:tabs>
          <w:tab w:val="left" w:pos="0"/>
        </w:tabs>
        <w:spacing w:before="0" w:after="0"/>
        <w:ind w:firstLine="527"/>
        <w:jc w:val="both"/>
        <w:rPr>
          <w:rFonts w:ascii="Times New Roman" w:hAnsi="Times New Roman" w:cs="Times New Roman"/>
        </w:rPr>
      </w:pPr>
      <w:r w:rsidRPr="00462B70">
        <w:rPr>
          <w:rFonts w:ascii="Times New Roman" w:hAnsi="Times New Roman" w:cs="Times New Roman"/>
          <w:sz w:val="24"/>
        </w:rPr>
        <w:t xml:space="preserve">Семья Устряловых была истинно верующей и часто посещала Никольскую церковь села Большое Попово, которая, вероятнее всего, была деревянной и </w:t>
      </w:r>
      <w:proofErr w:type="spellStart"/>
      <w:r w:rsidRPr="00462B70">
        <w:rPr>
          <w:rFonts w:ascii="Times New Roman" w:hAnsi="Times New Roman" w:cs="Times New Roman"/>
          <w:sz w:val="24"/>
        </w:rPr>
        <w:t>однопрестольной</w:t>
      </w:r>
      <w:proofErr w:type="spellEnd"/>
      <w:r w:rsidRPr="00462B70">
        <w:rPr>
          <w:rFonts w:ascii="Times New Roman" w:hAnsi="Times New Roman" w:cs="Times New Roman"/>
          <w:sz w:val="24"/>
        </w:rPr>
        <w:t xml:space="preserve">. По сведениям </w:t>
      </w:r>
      <w:r w:rsidRPr="00462B70">
        <w:rPr>
          <w:rFonts w:ascii="Times New Roman" w:hAnsi="Times New Roman" w:cs="Times New Roman"/>
          <w:sz w:val="24"/>
        </w:rPr>
        <w:lastRenderedPageBreak/>
        <w:t xml:space="preserve">«Историко-статистического описания Тамбовской епархии», каменный храм был освящен в 1780 г. Позднее, в 1874 г., вдова генерала Фёдора Герасимовича Устрялова Софья Николаевна, урожденная Дурова, на личные сбережения повелела пристроить к храму правый и левый приделы в честь </w:t>
      </w:r>
      <w:proofErr w:type="spellStart"/>
      <w:r w:rsidRPr="00462B70">
        <w:rPr>
          <w:rFonts w:ascii="Times New Roman" w:hAnsi="Times New Roman" w:cs="Times New Roman"/>
          <w:sz w:val="24"/>
        </w:rPr>
        <w:t>вмч</w:t>
      </w:r>
      <w:proofErr w:type="spellEnd"/>
      <w:r w:rsidRPr="00462B70">
        <w:rPr>
          <w:rFonts w:ascii="Times New Roman" w:hAnsi="Times New Roman" w:cs="Times New Roman"/>
          <w:sz w:val="24"/>
        </w:rPr>
        <w:t xml:space="preserve">. Веры, Надежды, Любови и матери их Софьи и </w:t>
      </w:r>
      <w:proofErr w:type="spellStart"/>
      <w:r w:rsidRPr="00462B70">
        <w:rPr>
          <w:rFonts w:ascii="Times New Roman" w:hAnsi="Times New Roman" w:cs="Times New Roman"/>
          <w:sz w:val="24"/>
        </w:rPr>
        <w:t>вмч</w:t>
      </w:r>
      <w:proofErr w:type="spellEnd"/>
      <w:r w:rsidRPr="00462B70">
        <w:rPr>
          <w:rFonts w:ascii="Times New Roman" w:hAnsi="Times New Roman" w:cs="Times New Roman"/>
          <w:sz w:val="24"/>
        </w:rPr>
        <w:t xml:space="preserve">. Феодора </w:t>
      </w:r>
      <w:proofErr w:type="spellStart"/>
      <w:r w:rsidRPr="00462B70">
        <w:rPr>
          <w:rFonts w:ascii="Times New Roman" w:hAnsi="Times New Roman" w:cs="Times New Roman"/>
          <w:sz w:val="24"/>
        </w:rPr>
        <w:t>Стратилата</w:t>
      </w:r>
      <w:proofErr w:type="spellEnd"/>
      <w:r w:rsidRPr="00462B70">
        <w:rPr>
          <w:rStyle w:val="FootnoteAnchor"/>
          <w:rFonts w:ascii="Times New Roman" w:hAnsi="Times New Roman" w:cs="Times New Roman"/>
          <w:sz w:val="24"/>
        </w:rPr>
        <w:footnoteReference w:id="1"/>
      </w:r>
      <w:r w:rsidRPr="00462B70">
        <w:rPr>
          <w:rStyle w:val="FootnoteAnchor"/>
          <w:rFonts w:ascii="Times New Roman" w:hAnsi="Times New Roman" w:cs="Times New Roman"/>
          <w:sz w:val="24"/>
        </w:rPr>
        <w:t>1</w:t>
      </w:r>
      <w:r w:rsidRPr="00462B70">
        <w:rPr>
          <w:rFonts w:ascii="Times New Roman" w:hAnsi="Times New Roman" w:cs="Times New Roman"/>
          <w:sz w:val="24"/>
        </w:rPr>
        <w:t>.</w:t>
      </w:r>
    </w:p>
    <w:p w:rsidR="00CC66B7" w:rsidRPr="00462B70" w:rsidRDefault="00CC66B7" w:rsidP="001151F9">
      <w:pPr>
        <w:pStyle w:val="a4"/>
        <w:tabs>
          <w:tab w:val="left" w:pos="0"/>
        </w:tabs>
        <w:spacing w:before="0" w:after="0"/>
        <w:ind w:firstLine="527"/>
        <w:jc w:val="both"/>
        <w:rPr>
          <w:rFonts w:ascii="Times New Roman" w:hAnsi="Times New Roman" w:cs="Times New Roman"/>
          <w:sz w:val="24"/>
        </w:rPr>
      </w:pPr>
      <w:r w:rsidRPr="00462B70">
        <w:rPr>
          <w:rFonts w:ascii="Times New Roman" w:hAnsi="Times New Roman" w:cs="Times New Roman"/>
          <w:sz w:val="24"/>
        </w:rPr>
        <w:t xml:space="preserve">При непосредственном участии Софьи Николаевны Устряловой при Никольской церкви  была открыта </w:t>
      </w:r>
      <w:proofErr w:type="spellStart"/>
      <w:r w:rsidRPr="00462B70">
        <w:rPr>
          <w:rFonts w:ascii="Times New Roman" w:hAnsi="Times New Roman" w:cs="Times New Roman"/>
          <w:sz w:val="24"/>
        </w:rPr>
        <w:t>церковно</w:t>
      </w:r>
      <w:proofErr w:type="spellEnd"/>
      <w:r w:rsidRPr="00462B70">
        <w:rPr>
          <w:rFonts w:ascii="Times New Roman" w:hAnsi="Times New Roman" w:cs="Times New Roman"/>
          <w:sz w:val="24"/>
        </w:rPr>
        <w:t xml:space="preserve">–приходская школа, которую посещали дети прихожан. Во время своего пребывания в </w:t>
      </w:r>
      <w:proofErr w:type="spellStart"/>
      <w:r w:rsidRPr="00462B70">
        <w:rPr>
          <w:rFonts w:ascii="Times New Roman" w:hAnsi="Times New Roman" w:cs="Times New Roman"/>
          <w:sz w:val="24"/>
        </w:rPr>
        <w:t>Большепоповском</w:t>
      </w:r>
      <w:proofErr w:type="spellEnd"/>
      <w:r w:rsidRPr="00462B70">
        <w:rPr>
          <w:rFonts w:ascii="Times New Roman" w:hAnsi="Times New Roman" w:cs="Times New Roman"/>
          <w:sz w:val="24"/>
        </w:rPr>
        <w:t xml:space="preserve"> имении, Софья Николаевна сама проводила занятия с детьми.</w:t>
      </w:r>
    </w:p>
    <w:p w:rsidR="00CC66B7" w:rsidRPr="00462B70" w:rsidRDefault="00CC66B7" w:rsidP="001151F9">
      <w:pPr>
        <w:pStyle w:val="a4"/>
        <w:tabs>
          <w:tab w:val="left" w:pos="0"/>
        </w:tabs>
        <w:spacing w:before="0" w:after="0"/>
        <w:ind w:firstLine="527"/>
        <w:jc w:val="both"/>
        <w:rPr>
          <w:rFonts w:ascii="Times New Roman" w:hAnsi="Times New Roman" w:cs="Times New Roman"/>
          <w:sz w:val="24"/>
        </w:rPr>
      </w:pPr>
      <w:r w:rsidRPr="00462B70">
        <w:rPr>
          <w:rFonts w:ascii="Times New Roman" w:hAnsi="Times New Roman" w:cs="Times New Roman"/>
          <w:sz w:val="24"/>
        </w:rPr>
        <w:t xml:space="preserve">Муж Софьи Николаевны, Федор Устрялов, несмотря на своё крепостное происхождение, получил образование в Императорском Московском университете на </w:t>
      </w:r>
      <w:proofErr w:type="spellStart"/>
      <w:r w:rsidRPr="00462B70">
        <w:rPr>
          <w:rFonts w:ascii="Times New Roman" w:hAnsi="Times New Roman" w:cs="Times New Roman"/>
          <w:sz w:val="24"/>
        </w:rPr>
        <w:t>историко</w:t>
      </w:r>
      <w:proofErr w:type="spellEnd"/>
      <w:r w:rsidRPr="00462B70">
        <w:rPr>
          <w:rFonts w:ascii="Times New Roman" w:hAnsi="Times New Roman" w:cs="Times New Roman"/>
          <w:sz w:val="24"/>
        </w:rPr>
        <w:t>–философском факультете.</w:t>
      </w:r>
    </w:p>
    <w:p w:rsidR="00CC66B7" w:rsidRPr="00462B70" w:rsidRDefault="00CC66B7" w:rsidP="001151F9">
      <w:pPr>
        <w:pStyle w:val="a4"/>
        <w:tabs>
          <w:tab w:val="left" w:pos="0"/>
        </w:tabs>
        <w:spacing w:before="0" w:after="0"/>
        <w:ind w:firstLine="527"/>
        <w:jc w:val="both"/>
        <w:rPr>
          <w:rFonts w:ascii="Times New Roman" w:hAnsi="Times New Roman" w:cs="Times New Roman"/>
        </w:rPr>
      </w:pPr>
      <w:r w:rsidRPr="00462B70">
        <w:rPr>
          <w:rFonts w:ascii="Times New Roman" w:hAnsi="Times New Roman" w:cs="Times New Roman"/>
          <w:sz w:val="24"/>
        </w:rPr>
        <w:t xml:space="preserve">Одновременно с основными обязанностями столоначальника штаба Корпуса путей сообщения, Фёдор Герасимович преподавал в Институте путей сообщения всеобщую историю и перевёл на русский язык сочинение </w:t>
      </w:r>
      <w:proofErr w:type="spellStart"/>
      <w:r w:rsidRPr="00462B70">
        <w:rPr>
          <w:rFonts w:ascii="Times New Roman" w:hAnsi="Times New Roman" w:cs="Times New Roman"/>
          <w:sz w:val="24"/>
        </w:rPr>
        <w:t>Боплана</w:t>
      </w:r>
      <w:proofErr w:type="spellEnd"/>
      <w:r w:rsidRPr="00462B70">
        <w:rPr>
          <w:rFonts w:ascii="Times New Roman" w:hAnsi="Times New Roman" w:cs="Times New Roman"/>
          <w:sz w:val="24"/>
        </w:rPr>
        <w:t xml:space="preserve"> «Описание Украины в XVII веке», за что был награждён бриллиантовым перстнем</w:t>
      </w:r>
      <w:r w:rsidRPr="00462B70">
        <w:rPr>
          <w:rStyle w:val="FootnoteAnchor"/>
          <w:rFonts w:ascii="Times New Roman" w:hAnsi="Times New Roman" w:cs="Times New Roman"/>
          <w:sz w:val="24"/>
        </w:rPr>
        <w:footnoteReference w:id="2"/>
      </w:r>
      <w:r w:rsidRPr="00462B70">
        <w:rPr>
          <w:rStyle w:val="FootnoteAnchor"/>
          <w:rFonts w:ascii="Times New Roman" w:hAnsi="Times New Roman" w:cs="Times New Roman"/>
          <w:sz w:val="24"/>
        </w:rPr>
        <w:t>2</w:t>
      </w:r>
      <w:r w:rsidRPr="00462B70">
        <w:rPr>
          <w:rFonts w:ascii="Times New Roman" w:hAnsi="Times New Roman" w:cs="Times New Roman"/>
          <w:sz w:val="24"/>
        </w:rPr>
        <w:t>.</w:t>
      </w:r>
    </w:p>
    <w:p w:rsidR="00CC66B7" w:rsidRPr="00462B70" w:rsidRDefault="00CC66B7" w:rsidP="001151F9">
      <w:pPr>
        <w:pStyle w:val="a4"/>
        <w:tabs>
          <w:tab w:val="left" w:pos="0"/>
        </w:tabs>
        <w:spacing w:before="0" w:after="0"/>
        <w:ind w:firstLine="527"/>
        <w:jc w:val="both"/>
        <w:rPr>
          <w:rFonts w:ascii="Times New Roman" w:hAnsi="Times New Roman" w:cs="Times New Roman"/>
          <w:sz w:val="24"/>
        </w:rPr>
      </w:pPr>
      <w:proofErr w:type="gramStart"/>
      <w:r w:rsidRPr="00462B70">
        <w:rPr>
          <w:rFonts w:ascii="Times New Roman" w:hAnsi="Times New Roman" w:cs="Times New Roman"/>
          <w:sz w:val="24"/>
        </w:rPr>
        <w:t>В 1832 г. назначен столоначальником в комиссариатский департамент Военного министерства, где дослужился до чина коллежского советника.</w:t>
      </w:r>
      <w:proofErr w:type="gramEnd"/>
    </w:p>
    <w:p w:rsidR="00CC66B7" w:rsidRPr="00462B70" w:rsidRDefault="00CC66B7" w:rsidP="001151F9">
      <w:pPr>
        <w:pStyle w:val="a4"/>
        <w:tabs>
          <w:tab w:val="left" w:pos="0"/>
        </w:tabs>
        <w:spacing w:before="0" w:after="0"/>
        <w:ind w:firstLine="527"/>
        <w:jc w:val="both"/>
        <w:rPr>
          <w:rFonts w:ascii="Times New Roman" w:hAnsi="Times New Roman" w:cs="Times New Roman"/>
        </w:rPr>
      </w:pPr>
      <w:proofErr w:type="gramStart"/>
      <w:r w:rsidRPr="00462B70">
        <w:rPr>
          <w:rFonts w:ascii="Times New Roman" w:hAnsi="Times New Roman" w:cs="Times New Roman"/>
          <w:sz w:val="24"/>
        </w:rPr>
        <w:t>В 1845 г. Устрялов был произведён в действительные статские советники; в 1847 г. пожалован украшенной бриллиантами табакеркой с вензелем Его Величества; а позднее избран от потомственных дворян гласным Петербургской городской общей думы.</w:t>
      </w:r>
      <w:proofErr w:type="gramEnd"/>
      <w:r w:rsidRPr="00462B70">
        <w:rPr>
          <w:rFonts w:ascii="Times New Roman" w:hAnsi="Times New Roman" w:cs="Times New Roman"/>
          <w:sz w:val="24"/>
        </w:rPr>
        <w:t xml:space="preserve"> Произведённый в 1856 г. в тайные советники, Устрялов сдал управление канцелярией и оставлен состоять для особых поручений при Военном министерстве</w:t>
      </w:r>
      <w:r w:rsidRPr="00462B70">
        <w:rPr>
          <w:rStyle w:val="FootnoteAnchor"/>
          <w:rFonts w:ascii="Times New Roman" w:hAnsi="Times New Roman" w:cs="Times New Roman"/>
          <w:sz w:val="24"/>
        </w:rPr>
        <w:footnoteReference w:id="3"/>
      </w:r>
      <w:r w:rsidRPr="00462B70">
        <w:rPr>
          <w:rStyle w:val="FootnoteAnchor"/>
          <w:rFonts w:ascii="Times New Roman" w:hAnsi="Times New Roman" w:cs="Times New Roman"/>
          <w:sz w:val="24"/>
        </w:rPr>
        <w:t>3</w:t>
      </w:r>
      <w:r w:rsidRPr="00462B70">
        <w:rPr>
          <w:rFonts w:ascii="Times New Roman" w:hAnsi="Times New Roman" w:cs="Times New Roman"/>
          <w:sz w:val="24"/>
        </w:rPr>
        <w:t>.</w:t>
      </w:r>
    </w:p>
    <w:p w:rsidR="00CC66B7" w:rsidRPr="00462B70" w:rsidRDefault="00CC66B7" w:rsidP="001151F9">
      <w:pPr>
        <w:pStyle w:val="a4"/>
        <w:tabs>
          <w:tab w:val="left" w:pos="0"/>
        </w:tabs>
        <w:spacing w:before="0" w:after="0"/>
        <w:ind w:firstLine="527"/>
        <w:jc w:val="both"/>
        <w:rPr>
          <w:rFonts w:ascii="Times New Roman" w:hAnsi="Times New Roman" w:cs="Times New Roman"/>
          <w:sz w:val="24"/>
        </w:rPr>
      </w:pPr>
      <w:r w:rsidRPr="00462B70">
        <w:rPr>
          <w:rFonts w:ascii="Times New Roman" w:hAnsi="Times New Roman" w:cs="Times New Roman"/>
          <w:sz w:val="24"/>
        </w:rPr>
        <w:t xml:space="preserve">Фёдор Устрялов был награждён орденом Белого орла за труды по разработке и редакции проекта положения об административной части и устройстве </w:t>
      </w:r>
      <w:proofErr w:type="spellStart"/>
      <w:r w:rsidRPr="00462B70">
        <w:rPr>
          <w:rFonts w:ascii="Times New Roman" w:hAnsi="Times New Roman" w:cs="Times New Roman"/>
          <w:sz w:val="24"/>
        </w:rPr>
        <w:t>военно</w:t>
      </w:r>
      <w:proofErr w:type="spellEnd"/>
      <w:r w:rsidRPr="00462B70">
        <w:rPr>
          <w:rFonts w:ascii="Times New Roman" w:hAnsi="Times New Roman" w:cs="Times New Roman"/>
          <w:sz w:val="24"/>
        </w:rPr>
        <w:t xml:space="preserve">–окружных управлений и назначен сначала управляющим комиссариатским департаментом, а затем </w:t>
      </w:r>
      <w:proofErr w:type="gramStart"/>
      <w:r w:rsidRPr="00462B70">
        <w:rPr>
          <w:rFonts w:ascii="Times New Roman" w:hAnsi="Times New Roman" w:cs="Times New Roman"/>
          <w:sz w:val="24"/>
        </w:rPr>
        <w:t>генерал–интендантом</w:t>
      </w:r>
      <w:proofErr w:type="gramEnd"/>
      <w:r w:rsidRPr="00462B70">
        <w:rPr>
          <w:rFonts w:ascii="Times New Roman" w:hAnsi="Times New Roman" w:cs="Times New Roman"/>
          <w:sz w:val="24"/>
        </w:rPr>
        <w:t xml:space="preserve"> Военного министерства.</w:t>
      </w:r>
    </w:p>
    <w:p w:rsidR="00CC66B7" w:rsidRPr="00462B70" w:rsidRDefault="00CC66B7" w:rsidP="001151F9">
      <w:pPr>
        <w:pStyle w:val="a4"/>
        <w:tabs>
          <w:tab w:val="left" w:pos="0"/>
        </w:tabs>
        <w:spacing w:before="0" w:after="0"/>
        <w:ind w:firstLine="527"/>
        <w:jc w:val="both"/>
        <w:rPr>
          <w:rFonts w:ascii="Times New Roman" w:hAnsi="Times New Roman" w:cs="Times New Roman"/>
          <w:sz w:val="24"/>
        </w:rPr>
      </w:pPr>
      <w:r w:rsidRPr="00462B70">
        <w:rPr>
          <w:rFonts w:ascii="Times New Roman" w:hAnsi="Times New Roman" w:cs="Times New Roman"/>
          <w:sz w:val="24"/>
        </w:rPr>
        <w:t>Скончался Федор Герасимович 14 марта 1871 г. Могила до настоящего времени считалась утерянной... Мы предположили, что могила генерала находится в Лебедянском имении. По словам местных жителей, на церковном погосте слева от храма был склеп, который засыпали в середине 50–х годов прошлого века. Уж не там ли нашел упокоение славный генерал?</w:t>
      </w:r>
    </w:p>
    <w:p w:rsidR="00CC66B7" w:rsidRPr="00462B70" w:rsidRDefault="00CC66B7" w:rsidP="001151F9">
      <w:pPr>
        <w:pStyle w:val="a4"/>
        <w:tabs>
          <w:tab w:val="left" w:pos="0"/>
        </w:tabs>
        <w:spacing w:before="0" w:after="0"/>
        <w:ind w:firstLine="527"/>
        <w:jc w:val="both"/>
        <w:rPr>
          <w:rFonts w:ascii="Times New Roman" w:hAnsi="Times New Roman" w:cs="Times New Roman"/>
        </w:rPr>
      </w:pPr>
      <w:r w:rsidRPr="00462B70">
        <w:rPr>
          <w:rFonts w:ascii="Times New Roman" w:hAnsi="Times New Roman" w:cs="Times New Roman"/>
          <w:sz w:val="24"/>
        </w:rPr>
        <w:t>Прибегнув к помощи Государственного исторического архива г. Санкт–Петербурга, нам удалось подтвердить наше предположение. В архивной справке «№ 462/г от 09.08.2013 г. «О смерти Ф. Г. Устрялова» говорится: «… Для погребения по открытому листу за № 248 от 15 марта тело отправлено в село Попово Лебедянского уезда Тамбовской губернии…»</w:t>
      </w:r>
      <w:r w:rsidRPr="00462B70">
        <w:rPr>
          <w:rStyle w:val="FootnoteAnchor"/>
          <w:rFonts w:ascii="Times New Roman" w:hAnsi="Times New Roman" w:cs="Times New Roman"/>
          <w:sz w:val="24"/>
        </w:rPr>
        <w:footnoteReference w:id="4"/>
      </w:r>
      <w:r w:rsidRPr="00462B70">
        <w:rPr>
          <w:rStyle w:val="FootnoteAnchor"/>
          <w:rFonts w:ascii="Times New Roman" w:hAnsi="Times New Roman" w:cs="Times New Roman"/>
          <w:sz w:val="24"/>
        </w:rPr>
        <w:t>4</w:t>
      </w:r>
    </w:p>
    <w:p w:rsidR="00CC66B7" w:rsidRPr="00462B70" w:rsidRDefault="00CC66B7" w:rsidP="001151F9">
      <w:pPr>
        <w:pStyle w:val="a4"/>
        <w:tabs>
          <w:tab w:val="left" w:pos="0"/>
        </w:tabs>
        <w:spacing w:before="0" w:after="0"/>
        <w:ind w:firstLine="527"/>
        <w:jc w:val="both"/>
        <w:rPr>
          <w:rFonts w:ascii="Times New Roman" w:hAnsi="Times New Roman" w:cs="Times New Roman"/>
          <w:sz w:val="24"/>
        </w:rPr>
      </w:pPr>
      <w:r w:rsidRPr="00462B70">
        <w:rPr>
          <w:rFonts w:ascii="Times New Roman" w:hAnsi="Times New Roman" w:cs="Times New Roman"/>
          <w:sz w:val="24"/>
        </w:rPr>
        <w:t>Федор Герасимович и Софья Николаевна прожили счастливую жизнь, вырастили троих сыновей: Владимира, Павла и Алексея.</w:t>
      </w:r>
    </w:p>
    <w:p w:rsidR="00CC66B7" w:rsidRPr="00862358" w:rsidRDefault="00CC66B7" w:rsidP="001151F9">
      <w:pPr>
        <w:pStyle w:val="a4"/>
        <w:tabs>
          <w:tab w:val="left" w:pos="0"/>
        </w:tabs>
        <w:spacing w:before="0" w:after="0"/>
        <w:ind w:firstLine="527"/>
        <w:jc w:val="both"/>
        <w:rPr>
          <w:rFonts w:ascii="Times New Roman" w:hAnsi="Times New Roman" w:cs="Times New Roman"/>
        </w:rPr>
      </w:pPr>
      <w:r w:rsidRPr="00462B70">
        <w:rPr>
          <w:rFonts w:ascii="Times New Roman" w:hAnsi="Times New Roman" w:cs="Times New Roman"/>
          <w:sz w:val="24"/>
        </w:rPr>
        <w:t xml:space="preserve">Владимир в 1876 г. окончил Пажеский корпус и из Камер–Пажей был произведён в Корнеты Конной Гвардии. В 1877 г. переведён в 8–ой Гусарский </w:t>
      </w:r>
      <w:proofErr w:type="spellStart"/>
      <w:r w:rsidRPr="00462B70">
        <w:rPr>
          <w:rFonts w:ascii="Times New Roman" w:hAnsi="Times New Roman" w:cs="Times New Roman"/>
          <w:sz w:val="24"/>
        </w:rPr>
        <w:t>Лубенский</w:t>
      </w:r>
      <w:proofErr w:type="spellEnd"/>
      <w:r w:rsidRPr="00462B70">
        <w:rPr>
          <w:rFonts w:ascii="Times New Roman" w:hAnsi="Times New Roman" w:cs="Times New Roman"/>
          <w:sz w:val="24"/>
        </w:rPr>
        <w:t xml:space="preserve"> Его Императорского Высочества </w:t>
      </w:r>
      <w:proofErr w:type="spellStart"/>
      <w:r w:rsidRPr="00462B70">
        <w:rPr>
          <w:rFonts w:ascii="Times New Roman" w:hAnsi="Times New Roman" w:cs="Times New Roman"/>
          <w:sz w:val="24"/>
        </w:rPr>
        <w:t>Эрц</w:t>
      </w:r>
      <w:proofErr w:type="spellEnd"/>
      <w:r w:rsidRPr="00462B70">
        <w:rPr>
          <w:rFonts w:ascii="Times New Roman" w:hAnsi="Times New Roman" w:cs="Times New Roman"/>
          <w:sz w:val="24"/>
        </w:rPr>
        <w:t xml:space="preserve">–Герцога Австрийского Карла Людвига полка Поручиком. Он дослужился до </w:t>
      </w:r>
      <w:proofErr w:type="spellStart"/>
      <w:r w:rsidRPr="00462B70">
        <w:rPr>
          <w:rFonts w:ascii="Times New Roman" w:hAnsi="Times New Roman" w:cs="Times New Roman"/>
          <w:sz w:val="24"/>
        </w:rPr>
        <w:t>штабс</w:t>
      </w:r>
      <w:proofErr w:type="spellEnd"/>
      <w:r w:rsidRPr="00462B70">
        <w:rPr>
          <w:rFonts w:ascii="Times New Roman" w:hAnsi="Times New Roman" w:cs="Times New Roman"/>
          <w:sz w:val="24"/>
        </w:rPr>
        <w:t xml:space="preserve">–капитана и был после отставки мировым судьей в Лебедяни. </w:t>
      </w:r>
      <w:proofErr w:type="gramStart"/>
      <w:r w:rsidRPr="00462B70">
        <w:rPr>
          <w:rFonts w:ascii="Times New Roman" w:hAnsi="Times New Roman" w:cs="Times New Roman"/>
          <w:sz w:val="24"/>
        </w:rPr>
        <w:t xml:space="preserve">Владимир часто навещал родовое имение и заботился о нём. По данным «Епархиальных ведомостей» от 1892 г. Владимир Устрялов со своей женой Ольгой пожертвовали в приходскую церковь в память событий 17 октября 1888 г. (крушение царского поезда) икону с ликами святых, имена которых носит царская семья, стоимостью 130 </w:t>
      </w:r>
      <w:r w:rsidRPr="00462B70">
        <w:rPr>
          <w:rFonts w:ascii="Times New Roman" w:hAnsi="Times New Roman" w:cs="Times New Roman"/>
          <w:sz w:val="24"/>
        </w:rPr>
        <w:lastRenderedPageBreak/>
        <w:t>рублей и 100 рублей на ремонт церкви</w:t>
      </w:r>
      <w:r w:rsidRPr="00462B70">
        <w:rPr>
          <w:rStyle w:val="FootnoteAnchor"/>
          <w:rFonts w:ascii="Times New Roman" w:hAnsi="Times New Roman" w:cs="Times New Roman"/>
          <w:sz w:val="24"/>
        </w:rPr>
        <w:footnoteReference w:id="5"/>
      </w:r>
      <w:r w:rsidRPr="00462B70">
        <w:rPr>
          <w:rStyle w:val="FootnoteAnchor"/>
          <w:rFonts w:ascii="Times New Roman" w:hAnsi="Times New Roman" w:cs="Times New Roman"/>
          <w:sz w:val="24"/>
        </w:rPr>
        <w:t>5</w:t>
      </w:r>
      <w:r w:rsidRPr="00462B70">
        <w:rPr>
          <w:rFonts w:ascii="Times New Roman" w:hAnsi="Times New Roman" w:cs="Times New Roman"/>
          <w:sz w:val="24"/>
        </w:rPr>
        <w:t>.</w:t>
      </w:r>
      <w:proofErr w:type="gramEnd"/>
      <w:r w:rsidRPr="00462B70">
        <w:rPr>
          <w:rFonts w:ascii="Times New Roman" w:hAnsi="Times New Roman" w:cs="Times New Roman"/>
          <w:sz w:val="24"/>
        </w:rPr>
        <w:t xml:space="preserve"> Это характеризует его как истинного православного христианина и патриота своей родины.</w:t>
      </w:r>
    </w:p>
    <w:p w:rsidR="00CC66B7" w:rsidRPr="00462B70" w:rsidRDefault="00CC66B7" w:rsidP="001151F9">
      <w:pPr>
        <w:pStyle w:val="a4"/>
        <w:tabs>
          <w:tab w:val="left" w:pos="0"/>
        </w:tabs>
        <w:spacing w:before="0" w:after="0"/>
        <w:ind w:firstLine="527"/>
        <w:jc w:val="both"/>
        <w:rPr>
          <w:rFonts w:ascii="Times New Roman" w:hAnsi="Times New Roman" w:cs="Times New Roman"/>
          <w:sz w:val="24"/>
        </w:rPr>
      </w:pPr>
      <w:r w:rsidRPr="00462B70">
        <w:rPr>
          <w:rFonts w:ascii="Times New Roman" w:hAnsi="Times New Roman" w:cs="Times New Roman"/>
          <w:sz w:val="24"/>
        </w:rPr>
        <w:t xml:space="preserve">Об Алексее сведений пока нет, а вот, тот самый корнет Павел похоронен в Никольском храме. О личности Павла нам удалось узнать немного. От него осталось только имя и чугунная плита. Павел окончил в 1879 г. Пажеский корпус. Потом служил в </w:t>
      </w:r>
      <w:proofErr w:type="spellStart"/>
      <w:r w:rsidRPr="00462B70">
        <w:rPr>
          <w:rFonts w:ascii="Times New Roman" w:hAnsi="Times New Roman" w:cs="Times New Roman"/>
          <w:sz w:val="24"/>
        </w:rPr>
        <w:t>Лейб</w:t>
      </w:r>
      <w:proofErr w:type="spellEnd"/>
      <w:r w:rsidRPr="00462B70">
        <w:rPr>
          <w:rFonts w:ascii="Times New Roman" w:hAnsi="Times New Roman" w:cs="Times New Roman"/>
          <w:sz w:val="24"/>
        </w:rPr>
        <w:t xml:space="preserve">–гвардии Конном полку, одном из самых блистательных в России — первом гвардейском полку русской кавалерии. Основным назначением полка было готовить офицерские кадры для пополнения армии. </w:t>
      </w:r>
      <w:proofErr w:type="spellStart"/>
      <w:r w:rsidRPr="00462B70">
        <w:rPr>
          <w:rFonts w:ascii="Times New Roman" w:hAnsi="Times New Roman" w:cs="Times New Roman"/>
          <w:sz w:val="24"/>
        </w:rPr>
        <w:t>Лейб</w:t>
      </w:r>
      <w:proofErr w:type="spellEnd"/>
      <w:r w:rsidRPr="00462B70">
        <w:rPr>
          <w:rFonts w:ascii="Times New Roman" w:hAnsi="Times New Roman" w:cs="Times New Roman"/>
          <w:sz w:val="24"/>
        </w:rPr>
        <w:t xml:space="preserve">–гвардия в повседневной деятельности осуществляла охрану жизни монарха. В Санкт–Петербурге полк нёс караульную службу в Зимнем дворце, выезжал на летние учения в Красное Село. Будучи боевой отборной частью, с 1721 г. участвовал почти во всех войнах России. Прожив всего двадцать семь лет, Павел Федорович умер от тяжелой болезни. Мать Софья Николаевна пожелала похоронить его в левом приделе Никольской церкви, освящённом в честь </w:t>
      </w:r>
      <w:proofErr w:type="spellStart"/>
      <w:r w:rsidRPr="00462B70">
        <w:rPr>
          <w:rFonts w:ascii="Times New Roman" w:hAnsi="Times New Roman" w:cs="Times New Roman"/>
          <w:sz w:val="24"/>
        </w:rPr>
        <w:t>вмч</w:t>
      </w:r>
      <w:proofErr w:type="spellEnd"/>
      <w:r w:rsidRPr="00462B70">
        <w:rPr>
          <w:rFonts w:ascii="Times New Roman" w:hAnsi="Times New Roman" w:cs="Times New Roman"/>
          <w:sz w:val="24"/>
        </w:rPr>
        <w:t xml:space="preserve">. Феодора </w:t>
      </w:r>
      <w:proofErr w:type="spellStart"/>
      <w:r w:rsidRPr="00462B70">
        <w:rPr>
          <w:rFonts w:ascii="Times New Roman" w:hAnsi="Times New Roman" w:cs="Times New Roman"/>
          <w:sz w:val="24"/>
        </w:rPr>
        <w:t>Стратилата</w:t>
      </w:r>
      <w:proofErr w:type="spellEnd"/>
      <w:r w:rsidRPr="00462B70">
        <w:rPr>
          <w:rFonts w:ascii="Times New Roman" w:hAnsi="Times New Roman" w:cs="Times New Roman"/>
          <w:sz w:val="24"/>
        </w:rPr>
        <w:t>.</w:t>
      </w:r>
    </w:p>
    <w:p w:rsidR="00CC66B7" w:rsidRPr="00462B70" w:rsidRDefault="00CC66B7" w:rsidP="001151F9">
      <w:pPr>
        <w:pStyle w:val="a4"/>
        <w:tabs>
          <w:tab w:val="left" w:pos="0"/>
        </w:tabs>
        <w:spacing w:before="0" w:after="0"/>
        <w:ind w:firstLine="527"/>
        <w:jc w:val="both"/>
        <w:rPr>
          <w:rFonts w:ascii="Times New Roman" w:hAnsi="Times New Roman" w:cs="Times New Roman"/>
        </w:rPr>
      </w:pPr>
      <w:r w:rsidRPr="00462B70">
        <w:rPr>
          <w:rFonts w:ascii="Times New Roman" w:hAnsi="Times New Roman" w:cs="Times New Roman"/>
          <w:sz w:val="24"/>
        </w:rPr>
        <w:t>В годы советской власти Никольская церковь не действовала и была приспособлена под зернохранилище. «</w:t>
      </w:r>
      <w:r w:rsidRPr="00462B70">
        <w:rPr>
          <w:rFonts w:ascii="Times New Roman" w:hAnsi="Times New Roman" w:cs="Times New Roman"/>
          <w:color w:val="000000"/>
          <w:sz w:val="24"/>
        </w:rPr>
        <w:t xml:space="preserve">Перекошенная надгробная плита лежала на дубовом полу, сильно подгнившем к тому времени, а под ней сквозь отверстия зияла могила. Поразила необычная надпись, текст которой запомнил на всю жизнь. Всё было присыпано остатками зерна, которое хранили здесь в определённый период. Потом, до начала 90–х годов храм стоял в заброшенном состоянии с настежь распахнутыми дверями, выбитыми окнами и протекающей крышей», — вспоминает Николай </w:t>
      </w:r>
      <w:proofErr w:type="spellStart"/>
      <w:r w:rsidRPr="00462B70">
        <w:rPr>
          <w:rFonts w:ascii="Times New Roman" w:hAnsi="Times New Roman" w:cs="Times New Roman"/>
          <w:color w:val="000000"/>
          <w:sz w:val="24"/>
        </w:rPr>
        <w:t>Прокофьевич</w:t>
      </w:r>
      <w:proofErr w:type="spellEnd"/>
      <w:r w:rsidRPr="00462B70">
        <w:rPr>
          <w:rFonts w:ascii="Times New Roman" w:hAnsi="Times New Roman" w:cs="Times New Roman"/>
          <w:color w:val="000000"/>
          <w:sz w:val="24"/>
        </w:rPr>
        <w:t xml:space="preserve"> Скуратов, местный краевед</w:t>
      </w:r>
      <w:r w:rsidRPr="00462B70">
        <w:rPr>
          <w:rStyle w:val="FootnoteAnchor"/>
          <w:rFonts w:ascii="Times New Roman" w:hAnsi="Times New Roman" w:cs="Times New Roman"/>
          <w:color w:val="000000"/>
          <w:sz w:val="24"/>
        </w:rPr>
        <w:footnoteReference w:id="6"/>
      </w:r>
      <w:r w:rsidRPr="00462B70">
        <w:rPr>
          <w:rStyle w:val="FootnoteAnchor"/>
          <w:rFonts w:ascii="Times New Roman" w:hAnsi="Times New Roman" w:cs="Times New Roman"/>
          <w:color w:val="000000"/>
          <w:sz w:val="24"/>
        </w:rPr>
        <w:t>6</w:t>
      </w:r>
      <w:r w:rsidRPr="00462B70">
        <w:rPr>
          <w:rFonts w:ascii="Times New Roman" w:hAnsi="Times New Roman" w:cs="Times New Roman"/>
          <w:color w:val="000000"/>
          <w:sz w:val="24"/>
        </w:rPr>
        <w:t>.</w:t>
      </w:r>
    </w:p>
    <w:p w:rsidR="00CC66B7" w:rsidRPr="00462B70" w:rsidRDefault="00CC66B7" w:rsidP="001151F9">
      <w:pPr>
        <w:pStyle w:val="a4"/>
        <w:tabs>
          <w:tab w:val="left" w:pos="0"/>
        </w:tabs>
        <w:spacing w:before="0" w:after="0"/>
        <w:ind w:firstLine="527"/>
        <w:jc w:val="both"/>
        <w:rPr>
          <w:rFonts w:ascii="Times New Roman" w:hAnsi="Times New Roman" w:cs="Times New Roman"/>
          <w:sz w:val="24"/>
        </w:rPr>
      </w:pPr>
      <w:r w:rsidRPr="00462B70">
        <w:rPr>
          <w:rFonts w:ascii="Times New Roman" w:hAnsi="Times New Roman" w:cs="Times New Roman"/>
          <w:sz w:val="24"/>
        </w:rPr>
        <w:t xml:space="preserve">Николай </w:t>
      </w:r>
      <w:proofErr w:type="spellStart"/>
      <w:r w:rsidRPr="00462B70">
        <w:rPr>
          <w:rFonts w:ascii="Times New Roman" w:hAnsi="Times New Roman" w:cs="Times New Roman"/>
          <w:sz w:val="24"/>
        </w:rPr>
        <w:t>Прокофьевич</w:t>
      </w:r>
      <w:proofErr w:type="spellEnd"/>
      <w:r w:rsidRPr="00462B70">
        <w:rPr>
          <w:rFonts w:ascii="Times New Roman" w:hAnsi="Times New Roman" w:cs="Times New Roman"/>
          <w:sz w:val="24"/>
        </w:rPr>
        <w:t xml:space="preserve"> поведал нам о странной экспедиции, составленной из десятиклассников местной школы во главе с учителем истории, посетившей заброшенную церковь осенью 1971 г. Незадачливые «археологи» сдвинули плиту с места. Открылась неглубокая могила, на дне которой стоял гроб. Двое юношей </w:t>
      </w:r>
      <w:proofErr w:type="gramStart"/>
      <w:r w:rsidRPr="00462B70">
        <w:rPr>
          <w:rFonts w:ascii="Times New Roman" w:hAnsi="Times New Roman" w:cs="Times New Roman"/>
          <w:sz w:val="24"/>
        </w:rPr>
        <w:t>посмелее</w:t>
      </w:r>
      <w:proofErr w:type="gramEnd"/>
      <w:r w:rsidRPr="00462B70">
        <w:rPr>
          <w:rFonts w:ascii="Times New Roman" w:hAnsi="Times New Roman" w:cs="Times New Roman"/>
          <w:sz w:val="24"/>
        </w:rPr>
        <w:t>, без особых усилий приподняли деревянную крышку, заглянули под неё и увидели сапоги–ботфорты и военный мундир. В этот момент всех охватил страх! Крышку и плиту уложили на прежние места и без оглядки пустились по домам.</w:t>
      </w:r>
    </w:p>
    <w:p w:rsidR="00CC66B7" w:rsidRPr="00462B70" w:rsidRDefault="00862358" w:rsidP="001151F9">
      <w:pPr>
        <w:pStyle w:val="a4"/>
        <w:tabs>
          <w:tab w:val="left" w:pos="0"/>
        </w:tabs>
        <w:spacing w:before="0" w:after="0"/>
        <w:ind w:firstLine="527"/>
        <w:jc w:val="both"/>
        <w:rPr>
          <w:rFonts w:ascii="Times New Roman" w:hAnsi="Times New Roman" w:cs="Times New Roman"/>
        </w:rPr>
      </w:pPr>
      <w:r w:rsidRPr="00462B70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127000" distL="0" distR="0" simplePos="0" relativeHeight="251663360" behindDoc="1" locked="0" layoutInCell="1" allowOverlap="1" wp14:anchorId="70E5E702" wp14:editId="3EDC219A">
            <wp:simplePos x="0" y="0"/>
            <wp:positionH relativeFrom="column">
              <wp:posOffset>3669665</wp:posOffset>
            </wp:positionH>
            <wp:positionV relativeFrom="paragraph">
              <wp:posOffset>612775</wp:posOffset>
            </wp:positionV>
            <wp:extent cx="2981960" cy="2070100"/>
            <wp:effectExtent l="133350" t="114300" r="142240" b="158750"/>
            <wp:wrapTight wrapText="bothSides">
              <wp:wrapPolygon edited="0">
                <wp:start x="-552" y="-1193"/>
                <wp:lineTo x="-966" y="-795"/>
                <wp:lineTo x="-966" y="21467"/>
                <wp:lineTo x="-690" y="23058"/>
                <wp:lineTo x="22216" y="23058"/>
                <wp:lineTo x="22492" y="21467"/>
                <wp:lineTo x="22492" y="2385"/>
                <wp:lineTo x="22078" y="-596"/>
                <wp:lineTo x="22078" y="-1193"/>
                <wp:lineTo x="-552" y="-1193"/>
              </wp:wrapPolygon>
            </wp:wrapTight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070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C66B7" w:rsidRPr="00462B70">
        <w:rPr>
          <w:rFonts w:ascii="Times New Roman" w:hAnsi="Times New Roman" w:cs="Times New Roman"/>
          <w:color w:val="000000"/>
          <w:sz w:val="24"/>
        </w:rPr>
        <w:t>Церковная жизнь стала набирать обороты в девяностые годы. К моменту реставрации храма, про могилу уже никто не помнил, а плита теперь валялась на хламе возле окна. Ветхие доски убрали, пол выровняли отсыпкой щебёнки, сверху положили декоративную</w:t>
      </w:r>
      <w:r w:rsidR="00CC66B7" w:rsidRPr="00462B70">
        <w:rPr>
          <w:rStyle w:val="apple-converted-space"/>
          <w:rFonts w:ascii="Times New Roman" w:hAnsi="Times New Roman" w:cs="Times New Roman"/>
          <w:color w:val="000000"/>
          <w:sz w:val="24"/>
        </w:rPr>
        <w:t xml:space="preserve"> </w:t>
      </w:r>
      <w:r w:rsidR="00CC66B7" w:rsidRPr="00462B70">
        <w:rPr>
          <w:rFonts w:ascii="Times New Roman" w:hAnsi="Times New Roman" w:cs="Times New Roman"/>
          <w:color w:val="000000"/>
          <w:sz w:val="24"/>
        </w:rPr>
        <w:t>плитку. Плиту выставили на кладбище под стену здания.</w:t>
      </w:r>
    </w:p>
    <w:p w:rsidR="00CC66B7" w:rsidRPr="00462B70" w:rsidRDefault="00862358" w:rsidP="001151F9">
      <w:pPr>
        <w:pStyle w:val="a4"/>
        <w:tabs>
          <w:tab w:val="left" w:pos="0"/>
        </w:tabs>
        <w:spacing w:before="0" w:after="0"/>
        <w:ind w:firstLine="527"/>
        <w:jc w:val="both"/>
        <w:rPr>
          <w:rFonts w:ascii="Times New Roman" w:hAnsi="Times New Roman" w:cs="Times New Roman"/>
        </w:rPr>
      </w:pPr>
      <w:r w:rsidRPr="00862358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E01DDC0" wp14:editId="48A4C932">
                <wp:simplePos x="0" y="0"/>
                <wp:positionH relativeFrom="column">
                  <wp:posOffset>3561715</wp:posOffset>
                </wp:positionH>
                <wp:positionV relativeFrom="paragraph">
                  <wp:posOffset>1802765</wp:posOffset>
                </wp:positionV>
                <wp:extent cx="3152775" cy="1403985"/>
                <wp:effectExtent l="0" t="0" r="28575" b="25400"/>
                <wp:wrapTight wrapText="bothSides">
                  <wp:wrapPolygon edited="0">
                    <wp:start x="0" y="0"/>
                    <wp:lineTo x="0" y="21892"/>
                    <wp:lineTo x="21665" y="21892"/>
                    <wp:lineTo x="21665" y="0"/>
                    <wp:lineTo x="0" y="0"/>
                  </wp:wrapPolygon>
                </wp:wrapTight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358" w:rsidRPr="00862358" w:rsidRDefault="00862358" w:rsidP="00862358">
                            <w:pPr>
                              <w:tabs>
                                <w:tab w:val="left" w:pos="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Cs w:val="24"/>
                              </w:rPr>
                            </w:pPr>
                            <w:r w:rsidRPr="00462B70">
                              <w:rPr>
                                <w:rFonts w:ascii="Times New Roman" w:hAnsi="Times New Roman" w:cs="Times New Roman"/>
                                <w:color w:val="000000"/>
                                <w:szCs w:val="24"/>
                              </w:rPr>
                              <w:t>Надгробие Елены Владимировны Устряловой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Cs w:val="24"/>
                              </w:rPr>
                              <w:t>. Фото</w:t>
                            </w:r>
                            <w:r w:rsidRPr="00462B70">
                              <w:rPr>
                                <w:rFonts w:ascii="Times New Roman" w:hAnsi="Times New Roman" w:cs="Times New Roman"/>
                                <w:color w:val="000000"/>
                                <w:szCs w:val="24"/>
                              </w:rPr>
                              <w:t xml:space="preserve"> Наумов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Cs w:val="24"/>
                              </w:rPr>
                              <w:t>ой</w:t>
                            </w:r>
                            <w:r w:rsidRPr="00462B70">
                              <w:rPr>
                                <w:rFonts w:ascii="Times New Roman" w:hAnsi="Times New Roman" w:cs="Times New Roman"/>
                                <w:color w:val="000000"/>
                                <w:szCs w:val="24"/>
                              </w:rPr>
                              <w:t xml:space="preserve"> 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Cs w:val="24"/>
                              </w:rPr>
                              <w:t>.</w:t>
                            </w:r>
                            <w:r w:rsidRPr="00462B70">
                              <w:rPr>
                                <w:rFonts w:ascii="Times New Roman" w:hAnsi="Times New Roman" w:cs="Times New Roman"/>
                                <w:color w:val="000000"/>
                                <w:szCs w:val="24"/>
                              </w:rPr>
                              <w:t xml:space="preserve"> Н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Cs w:val="24"/>
                              </w:rPr>
                              <w:t>.</w:t>
                            </w:r>
                            <w:r w:rsidRPr="00462B70">
                              <w:rPr>
                                <w:rFonts w:ascii="Times New Roman" w:hAnsi="Times New Roman" w:cs="Times New Roman"/>
                                <w:color w:val="00000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Cs w:val="24"/>
                              </w:rPr>
                              <w:t xml:space="preserve"> </w:t>
                            </w:r>
                            <w:r w:rsidRPr="00462B70">
                              <w:rPr>
                                <w:rFonts w:ascii="Times New Roman" w:hAnsi="Times New Roman" w:cs="Times New Roman"/>
                                <w:color w:val="000000"/>
                                <w:szCs w:val="24"/>
                              </w:rPr>
                              <w:t>15.09.2014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80.45pt;margin-top:141.95pt;width:248.25pt;height:110.55pt;z-index:-251645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" strokecolor="white [3212]">
                <v:textbox style="mso-fit-shape-to-text:t">
                  <w:txbxContent>
                    <w:p w:rsidR="00862358" w:rsidRPr="00862358" w:rsidRDefault="00862358" w:rsidP="00862358">
                      <w:pPr>
                        <w:tabs>
                          <w:tab w:val="left" w:pos="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/>
                          <w:szCs w:val="24"/>
                        </w:rPr>
                      </w:pPr>
                      <w:r w:rsidRPr="00462B70">
                        <w:rPr>
                          <w:rFonts w:ascii="Times New Roman" w:hAnsi="Times New Roman" w:cs="Times New Roman"/>
                          <w:color w:val="000000"/>
                          <w:szCs w:val="24"/>
                        </w:rPr>
                        <w:t>Надгробие Елены Владимировны Устряловой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Cs w:val="24"/>
                        </w:rPr>
                        <w:t>. Фото</w:t>
                      </w:r>
                      <w:r w:rsidRPr="00462B70">
                        <w:rPr>
                          <w:rFonts w:ascii="Times New Roman" w:hAnsi="Times New Roman" w:cs="Times New Roman"/>
                          <w:color w:val="000000"/>
                          <w:szCs w:val="24"/>
                        </w:rPr>
                        <w:t xml:space="preserve"> Наумов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Cs w:val="24"/>
                        </w:rPr>
                        <w:t>ой</w:t>
                      </w:r>
                      <w:r w:rsidRPr="00462B70">
                        <w:rPr>
                          <w:rFonts w:ascii="Times New Roman" w:hAnsi="Times New Roman" w:cs="Times New Roman"/>
                          <w:color w:val="000000"/>
                          <w:szCs w:val="24"/>
                        </w:rPr>
                        <w:t xml:space="preserve"> И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Cs w:val="24"/>
                        </w:rPr>
                        <w:t>.</w:t>
                      </w:r>
                      <w:r w:rsidRPr="00462B70">
                        <w:rPr>
                          <w:rFonts w:ascii="Times New Roman" w:hAnsi="Times New Roman" w:cs="Times New Roman"/>
                          <w:color w:val="000000"/>
                          <w:szCs w:val="24"/>
                        </w:rPr>
                        <w:t xml:space="preserve"> Н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Cs w:val="24"/>
                        </w:rPr>
                        <w:t>.</w:t>
                      </w:r>
                      <w:r w:rsidRPr="00462B70">
                        <w:rPr>
                          <w:rFonts w:ascii="Times New Roman" w:hAnsi="Times New Roman" w:cs="Times New Roman"/>
                          <w:color w:val="000000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Cs w:val="24"/>
                        </w:rPr>
                        <w:t xml:space="preserve"> </w:t>
                      </w:r>
                      <w:r w:rsidRPr="00462B70">
                        <w:rPr>
                          <w:rFonts w:ascii="Times New Roman" w:hAnsi="Times New Roman" w:cs="Times New Roman"/>
                          <w:color w:val="000000"/>
                          <w:szCs w:val="24"/>
                        </w:rPr>
                        <w:t>15.09.2014 г.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66B7" w:rsidRPr="00462B70">
        <w:rPr>
          <w:rFonts w:ascii="Times New Roman" w:hAnsi="Times New Roman" w:cs="Times New Roman"/>
          <w:color w:val="000000"/>
          <w:sz w:val="24"/>
        </w:rPr>
        <w:t xml:space="preserve">В 2012 году новый настоятель церкви иерей Роман </w:t>
      </w:r>
      <w:proofErr w:type="spellStart"/>
      <w:r w:rsidR="00CC66B7" w:rsidRPr="00462B70">
        <w:rPr>
          <w:rFonts w:ascii="Times New Roman" w:hAnsi="Times New Roman" w:cs="Times New Roman"/>
          <w:color w:val="000000"/>
          <w:sz w:val="24"/>
        </w:rPr>
        <w:t>Мелёшкин</w:t>
      </w:r>
      <w:proofErr w:type="spellEnd"/>
      <w:r w:rsidR="00CC66B7" w:rsidRPr="00462B70">
        <w:rPr>
          <w:rFonts w:ascii="Times New Roman" w:hAnsi="Times New Roman" w:cs="Times New Roman"/>
          <w:color w:val="000000"/>
          <w:sz w:val="24"/>
        </w:rPr>
        <w:t xml:space="preserve"> </w:t>
      </w:r>
      <w:r w:rsidR="00CC66B7" w:rsidRPr="00462B70">
        <w:rPr>
          <w:rFonts w:ascii="Times New Roman" w:hAnsi="Times New Roman" w:cs="Times New Roman"/>
          <w:sz w:val="24"/>
        </w:rPr>
        <w:t>благодаря помощи зам. главы Лебедянского муниципального района Натальи Фёдоровны Куликовой и зам. директора ОАО «Лебедянский сахарный завод» Вячеслава Васильевича Лихачева</w:t>
      </w:r>
      <w:r w:rsidR="00CC66B7" w:rsidRPr="00462B70">
        <w:rPr>
          <w:rFonts w:ascii="Times New Roman" w:hAnsi="Times New Roman" w:cs="Times New Roman"/>
          <w:color w:val="000000"/>
          <w:sz w:val="24"/>
        </w:rPr>
        <w:t xml:space="preserve"> вернул отреставрированную плиту на прежнее место в храме. С этого времени мы начали поиски информации по истории семьи Устряловых.</w:t>
      </w:r>
    </w:p>
    <w:p w:rsidR="00CC66B7" w:rsidRPr="00862358" w:rsidRDefault="00CC66B7" w:rsidP="001151F9">
      <w:pPr>
        <w:pStyle w:val="a4"/>
        <w:tabs>
          <w:tab w:val="left" w:pos="0"/>
        </w:tabs>
        <w:spacing w:before="0" w:after="0"/>
        <w:ind w:firstLine="527"/>
        <w:jc w:val="both"/>
        <w:rPr>
          <w:rFonts w:ascii="Times New Roman" w:hAnsi="Times New Roman" w:cs="Times New Roman"/>
        </w:rPr>
      </w:pPr>
      <w:r w:rsidRPr="00462B70">
        <w:rPr>
          <w:rFonts w:ascii="Times New Roman" w:hAnsi="Times New Roman" w:cs="Times New Roman"/>
          <w:color w:val="000000"/>
          <w:sz w:val="24"/>
        </w:rPr>
        <w:t xml:space="preserve">В ходе исследования нас ждало ещё одно открытие. Во время работ по реконструкции погоста была обнаружена часть надгробия внучки </w:t>
      </w:r>
      <w:r w:rsidRPr="00462B70">
        <w:rPr>
          <w:rFonts w:ascii="Times New Roman" w:hAnsi="Times New Roman" w:cs="Times New Roman"/>
          <w:color w:val="000000"/>
          <w:sz w:val="24"/>
        </w:rPr>
        <w:lastRenderedPageBreak/>
        <w:t>Устрялова Фёдора Герасимовича, дочери Владимира Елены, умершей в младенческом возрасте</w:t>
      </w:r>
      <w:r w:rsidRPr="00462B70">
        <w:rPr>
          <w:rFonts w:ascii="Times New Roman" w:hAnsi="Times New Roman" w:cs="Times New Roman"/>
          <w:sz w:val="24"/>
        </w:rPr>
        <w:t>.</w:t>
      </w:r>
      <w:r w:rsidR="00862358">
        <w:rPr>
          <w:rFonts w:ascii="Times New Roman" w:hAnsi="Times New Roman" w:cs="Times New Roman"/>
          <w:sz w:val="24"/>
        </w:rPr>
        <w:t xml:space="preserve"> </w:t>
      </w:r>
      <w:r w:rsidRPr="00462B70">
        <w:rPr>
          <w:rFonts w:ascii="Times New Roman" w:hAnsi="Times New Roman" w:cs="Times New Roman"/>
          <w:sz w:val="24"/>
        </w:rPr>
        <w:t xml:space="preserve">Мы считаем, что это является ещё одним косвенным доказательством того, что Фёдор Устрялов похоронен именно </w:t>
      </w:r>
      <w:proofErr w:type="gramStart"/>
      <w:r w:rsidRPr="00462B70">
        <w:rPr>
          <w:rFonts w:ascii="Times New Roman" w:hAnsi="Times New Roman" w:cs="Times New Roman"/>
          <w:sz w:val="24"/>
        </w:rPr>
        <w:t>в</w:t>
      </w:r>
      <w:proofErr w:type="gramEnd"/>
      <w:r w:rsidRPr="00462B70">
        <w:rPr>
          <w:rFonts w:ascii="Times New Roman" w:hAnsi="Times New Roman" w:cs="Times New Roman"/>
          <w:sz w:val="24"/>
        </w:rPr>
        <w:t xml:space="preserve"> с. Большое Попово.</w:t>
      </w:r>
    </w:p>
    <w:p w:rsidR="00862358" w:rsidRDefault="00862358" w:rsidP="001151F9">
      <w:pPr>
        <w:pStyle w:val="a4"/>
        <w:tabs>
          <w:tab w:val="left" w:pos="0"/>
        </w:tabs>
        <w:spacing w:before="0"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CC66B7" w:rsidRPr="00462B70">
        <w:rPr>
          <w:rFonts w:ascii="Times New Roman" w:hAnsi="Times New Roman" w:cs="Times New Roman"/>
          <w:sz w:val="24"/>
        </w:rPr>
        <w:t>Вот такая нам открылась история бывшей дворянской усадьбы Устряловых и людей, живших в этом дивном месте. Шумят деревья на старом церковном кладбище, нет больше усадьбы: её растащили по камешкам местные мужики. И только старые камни на могилах хранят свои тайны... В старинном храме молятся люди, проходя мимо надгробной плиты корнета, тихо шепчут: «Помяни, Господи, душу раба твоего Павла...». Над селом звенит благовест, а на голубом небе рисуют белые линии лайнеры, летящие совсем в другой реальности.</w:t>
      </w:r>
    </w:p>
    <w:p w:rsidR="00862358" w:rsidRDefault="00862358" w:rsidP="001151F9">
      <w:pPr>
        <w:pStyle w:val="a4"/>
        <w:tabs>
          <w:tab w:val="left" w:pos="0"/>
        </w:tabs>
        <w:spacing w:before="0" w:after="0"/>
        <w:jc w:val="both"/>
        <w:rPr>
          <w:rFonts w:ascii="Times New Roman" w:hAnsi="Times New Roman" w:cs="Times New Roman"/>
          <w:sz w:val="24"/>
        </w:rPr>
      </w:pPr>
    </w:p>
    <w:p w:rsidR="00CC66B7" w:rsidRPr="00862358" w:rsidRDefault="00862358" w:rsidP="001151F9">
      <w:pPr>
        <w:pStyle w:val="a4"/>
        <w:tabs>
          <w:tab w:val="left" w:pos="0"/>
        </w:tabs>
        <w:spacing w:before="0" w:after="0"/>
        <w:jc w:val="both"/>
        <w:rPr>
          <w:rFonts w:ascii="Times New Roman" w:hAnsi="Times New Roman" w:cs="Times New Roman"/>
          <w:b/>
          <w:sz w:val="24"/>
        </w:rPr>
      </w:pPr>
      <w:r w:rsidRPr="00862358">
        <w:rPr>
          <w:rFonts w:ascii="Times New Roman" w:hAnsi="Times New Roman" w:cs="Times New Roman"/>
          <w:b/>
          <w:sz w:val="24"/>
          <w:lang w:eastAsia="ru-RU"/>
        </w:rPr>
        <w:t>ЗАКЛЮЧЕНИЕ</w:t>
      </w:r>
    </w:p>
    <w:p w:rsidR="00CC66B7" w:rsidRPr="00462B70" w:rsidRDefault="00CC66B7" w:rsidP="001151F9">
      <w:pPr>
        <w:tabs>
          <w:tab w:val="left" w:pos="0"/>
        </w:tabs>
        <w:spacing w:after="0"/>
        <w:ind w:firstLine="52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62B70">
        <w:rPr>
          <w:rFonts w:ascii="Times New Roman" w:hAnsi="Times New Roman" w:cs="Times New Roman"/>
          <w:sz w:val="24"/>
          <w:szCs w:val="24"/>
          <w:shd w:val="clear" w:color="auto" w:fill="FFFFFF"/>
        </w:rPr>
        <w:t>Поставленные в начале исследования цели, мы считаем достигнутыми.</w:t>
      </w:r>
    </w:p>
    <w:p w:rsidR="00CC66B7" w:rsidRPr="00462B70" w:rsidRDefault="00CC66B7" w:rsidP="001151F9">
      <w:pPr>
        <w:tabs>
          <w:tab w:val="left" w:pos="0"/>
        </w:tabs>
        <w:spacing w:after="0"/>
        <w:ind w:firstLine="527"/>
        <w:jc w:val="both"/>
        <w:rPr>
          <w:rFonts w:ascii="Times New Roman" w:hAnsi="Times New Roman" w:cs="Times New Roman"/>
          <w:sz w:val="24"/>
          <w:szCs w:val="24"/>
        </w:rPr>
      </w:pPr>
      <w:r w:rsidRPr="00462B70">
        <w:rPr>
          <w:rFonts w:ascii="Times New Roman" w:hAnsi="Times New Roman" w:cs="Times New Roman"/>
          <w:sz w:val="24"/>
          <w:szCs w:val="24"/>
        </w:rPr>
        <w:t>В ходе исследования нами решены поставленные задачи:</w:t>
      </w:r>
    </w:p>
    <w:p w:rsidR="00CC66B7" w:rsidRPr="00462B70" w:rsidRDefault="00CC66B7" w:rsidP="001151F9">
      <w:pPr>
        <w:numPr>
          <w:ilvl w:val="0"/>
          <w:numId w:val="2"/>
        </w:numPr>
        <w:tabs>
          <w:tab w:val="left" w:pos="851"/>
        </w:tabs>
        <w:spacing w:after="0"/>
        <w:ind w:left="851" w:hanging="426"/>
        <w:jc w:val="both"/>
        <w:rPr>
          <w:rFonts w:ascii="Times New Roman" w:hAnsi="Times New Roman" w:cs="Times New Roman"/>
        </w:rPr>
      </w:pPr>
      <w:r w:rsidRPr="00462B70">
        <w:rPr>
          <w:rFonts w:ascii="Times New Roman" w:hAnsi="Times New Roman" w:cs="Times New Roman"/>
          <w:sz w:val="24"/>
          <w:szCs w:val="24"/>
        </w:rPr>
        <w:t xml:space="preserve">мы </w:t>
      </w:r>
      <w:r w:rsidRPr="00462B70">
        <w:rPr>
          <w:rFonts w:ascii="Times New Roman" w:hAnsi="Times New Roman" w:cs="Times New Roman"/>
          <w:sz w:val="24"/>
          <w:szCs w:val="24"/>
          <w:shd w:val="clear" w:color="auto" w:fill="FFFFFF"/>
        </w:rPr>
        <w:t>собрали сведения о Герасиме Устрялове, его сыновьях Фёдоре и Николае, внуках Павле и Владимире Устряловых;</w:t>
      </w:r>
    </w:p>
    <w:p w:rsidR="00CC66B7" w:rsidRPr="00462B70" w:rsidRDefault="00CC66B7" w:rsidP="001151F9">
      <w:pPr>
        <w:numPr>
          <w:ilvl w:val="0"/>
          <w:numId w:val="2"/>
        </w:numPr>
        <w:tabs>
          <w:tab w:val="left" w:pos="851"/>
        </w:tabs>
        <w:spacing w:after="0"/>
        <w:ind w:left="851" w:hanging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62B70">
        <w:rPr>
          <w:rFonts w:ascii="Times New Roman" w:hAnsi="Times New Roman" w:cs="Times New Roman"/>
          <w:sz w:val="24"/>
          <w:szCs w:val="24"/>
          <w:shd w:val="clear" w:color="auto" w:fill="FFFFFF"/>
        </w:rPr>
        <w:t>изучили архивные документы и материалы по истории семьи;</w:t>
      </w:r>
    </w:p>
    <w:p w:rsidR="00CC66B7" w:rsidRPr="00462B70" w:rsidRDefault="00CC66B7" w:rsidP="001151F9">
      <w:pPr>
        <w:numPr>
          <w:ilvl w:val="0"/>
          <w:numId w:val="2"/>
        </w:numPr>
        <w:tabs>
          <w:tab w:val="left" w:pos="851"/>
        </w:tabs>
        <w:spacing w:after="0"/>
        <w:ind w:left="851" w:hanging="426"/>
        <w:jc w:val="both"/>
        <w:rPr>
          <w:rFonts w:ascii="Times New Roman" w:hAnsi="Times New Roman" w:cs="Times New Roman"/>
        </w:rPr>
      </w:pPr>
      <w:r w:rsidRPr="00462B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провели беседу со старожилами села и местными краеведами Скуратовым Николаем Сидоровичем и </w:t>
      </w:r>
      <w:proofErr w:type="spellStart"/>
      <w:r w:rsidRPr="00462B70">
        <w:rPr>
          <w:rFonts w:ascii="Times New Roman" w:hAnsi="Times New Roman" w:cs="Times New Roman"/>
          <w:sz w:val="24"/>
          <w:szCs w:val="24"/>
          <w:shd w:val="clear" w:color="auto" w:fill="FFFFFF"/>
        </w:rPr>
        <w:t>Ретунской</w:t>
      </w:r>
      <w:proofErr w:type="spellEnd"/>
      <w:r w:rsidRPr="00462B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Светланой Александровной.</w:t>
      </w:r>
    </w:p>
    <w:p w:rsidR="00CC66B7" w:rsidRPr="00462B70" w:rsidRDefault="00862358" w:rsidP="001151F9">
      <w:pPr>
        <w:tabs>
          <w:tab w:val="left" w:pos="0"/>
        </w:tabs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Мы доказали, что </w:t>
      </w:r>
      <w:r w:rsidR="00CC66B7" w:rsidRPr="00462B70">
        <w:rPr>
          <w:rFonts w:ascii="Times New Roman" w:hAnsi="Times New Roman" w:cs="Times New Roman"/>
          <w:sz w:val="24"/>
          <w:szCs w:val="24"/>
          <w:shd w:val="clear" w:color="auto" w:fill="FFFFFF"/>
        </w:rPr>
        <w:t>Павел действительно является племянник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ом известного историка, учёного Николая Устрялова, </w:t>
      </w:r>
      <w:r w:rsidR="00CC66B7" w:rsidRPr="00462B70">
        <w:rPr>
          <w:rFonts w:ascii="Times New Roman" w:hAnsi="Times New Roman" w:cs="Times New Roman"/>
          <w:sz w:val="24"/>
          <w:szCs w:val="24"/>
          <w:shd w:val="clear" w:color="auto" w:fill="FFFFFF"/>
        </w:rPr>
        <w:t>семья Устряловых внесла большой вклад в духовное развитие прихода Нико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льского храма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 Большое Попово.</w:t>
      </w:r>
    </w:p>
    <w:p w:rsidR="00CC66B7" w:rsidRPr="00462B70" w:rsidRDefault="00CC66B7" w:rsidP="001151F9">
      <w:pPr>
        <w:tabs>
          <w:tab w:val="left" w:pos="0"/>
        </w:tabs>
        <w:spacing w:after="0"/>
        <w:ind w:firstLine="527"/>
        <w:jc w:val="both"/>
        <w:rPr>
          <w:rFonts w:ascii="Times New Roman" w:hAnsi="Times New Roman" w:cs="Times New Roman"/>
        </w:rPr>
      </w:pPr>
      <w:r w:rsidRPr="00462B70">
        <w:rPr>
          <w:rFonts w:ascii="Times New Roman" w:hAnsi="Times New Roman" w:cs="Times New Roman"/>
          <w:sz w:val="24"/>
          <w:szCs w:val="24"/>
          <w:shd w:val="clear" w:color="auto" w:fill="FFFFFF"/>
        </w:rPr>
        <w:t>Мы считаем, что нам удалось «исправить историческую несправедливость» — открыть имя великого человека России Фёдора Герасимовича Устрялова для жителей Лебедянского края.</w:t>
      </w:r>
    </w:p>
    <w:p w:rsidR="00CC66B7" w:rsidRPr="00462B70" w:rsidRDefault="00CC66B7" w:rsidP="001151F9">
      <w:pPr>
        <w:tabs>
          <w:tab w:val="left" w:pos="0"/>
        </w:tabs>
        <w:spacing w:after="0"/>
        <w:ind w:firstLine="527"/>
        <w:jc w:val="both"/>
        <w:rPr>
          <w:rFonts w:ascii="Times New Roman" w:hAnsi="Times New Roman" w:cs="Times New Roman"/>
          <w:sz w:val="24"/>
          <w:szCs w:val="24"/>
        </w:rPr>
      </w:pPr>
      <w:r w:rsidRPr="00462B70">
        <w:rPr>
          <w:rFonts w:ascii="Times New Roman" w:hAnsi="Times New Roman" w:cs="Times New Roman"/>
          <w:sz w:val="24"/>
          <w:szCs w:val="24"/>
        </w:rPr>
        <w:t>Мы склоняем головы перед Михаилом Ломоносовым, знаем, как труден был его путь из сына рыбака в ученые. Карьера, сделанная Устряловыми, — ещё невероятнее. Они родились крепостными, детьми управляющего имением князя Ивана Борисовича Куракина. Из социального небытия эти люди поднялись к вершинам научной карьеры, заслужив дворянские титулы. Мы восхищаемся щедростью и великодушием представителей семьи Устряловых. Пример, достойный удивления и уважения потомков.</w:t>
      </w:r>
    </w:p>
    <w:p w:rsidR="00CC66B7" w:rsidRPr="00462B70" w:rsidRDefault="00CC66B7" w:rsidP="001151F9">
      <w:pPr>
        <w:tabs>
          <w:tab w:val="left" w:pos="0"/>
        </w:tabs>
        <w:spacing w:after="0"/>
        <w:ind w:firstLine="527"/>
        <w:jc w:val="both"/>
        <w:rPr>
          <w:rFonts w:ascii="Times New Roman" w:hAnsi="Times New Roman" w:cs="Times New Roman"/>
          <w:sz w:val="24"/>
          <w:szCs w:val="24"/>
        </w:rPr>
      </w:pPr>
      <w:r w:rsidRPr="00462B70">
        <w:rPr>
          <w:rFonts w:ascii="Times New Roman" w:hAnsi="Times New Roman" w:cs="Times New Roman"/>
          <w:sz w:val="24"/>
          <w:szCs w:val="24"/>
        </w:rPr>
        <w:t>Результаты нашего исследования представлены на стенде в Никольском храме села Большое Попово и опубликованы на сайте школы.</w:t>
      </w:r>
    </w:p>
    <w:p w:rsidR="00CC66B7" w:rsidRPr="00462B70" w:rsidRDefault="00CC66B7" w:rsidP="001151F9">
      <w:pPr>
        <w:tabs>
          <w:tab w:val="left" w:pos="0"/>
        </w:tabs>
        <w:spacing w:after="0"/>
        <w:ind w:firstLine="527"/>
        <w:jc w:val="both"/>
        <w:rPr>
          <w:rFonts w:ascii="Times New Roman" w:hAnsi="Times New Roman" w:cs="Times New Roman"/>
          <w:sz w:val="24"/>
          <w:szCs w:val="24"/>
        </w:rPr>
      </w:pPr>
      <w:r w:rsidRPr="00462B70">
        <w:rPr>
          <w:rFonts w:ascii="Times New Roman" w:hAnsi="Times New Roman" w:cs="Times New Roman"/>
          <w:sz w:val="24"/>
          <w:szCs w:val="24"/>
        </w:rPr>
        <w:t>Пусть народная память бережно хранит каждое свидетельство истории родной земли, воспитывает любовь к своей малой родине, поддерживает нерасторжимую связь с ушедшими предками и причастность ко всему происходящему вокруг.</w:t>
      </w:r>
    </w:p>
    <w:p w:rsidR="00CC66B7" w:rsidRPr="00462B70" w:rsidRDefault="00CC66B7" w:rsidP="001151F9">
      <w:pPr>
        <w:tabs>
          <w:tab w:val="left" w:pos="0"/>
        </w:tabs>
        <w:spacing w:after="0"/>
        <w:ind w:firstLine="527"/>
        <w:jc w:val="both"/>
        <w:rPr>
          <w:rFonts w:ascii="Times New Roman" w:hAnsi="Times New Roman" w:cs="Times New Roman"/>
          <w:sz w:val="24"/>
          <w:szCs w:val="24"/>
        </w:rPr>
      </w:pPr>
    </w:p>
    <w:p w:rsidR="001151F9" w:rsidRDefault="001151F9" w:rsidP="001151F9">
      <w:pPr>
        <w:pStyle w:val="2"/>
        <w:spacing w:before="0"/>
        <w:ind w:firstLine="527"/>
        <w:jc w:val="both"/>
        <w:rPr>
          <w:rFonts w:ascii="Times New Roman" w:hAnsi="Times New Roman" w:cs="Times New Roman"/>
          <w:color w:val="00000A"/>
          <w:sz w:val="28"/>
          <w:szCs w:val="24"/>
        </w:rPr>
      </w:pPr>
    </w:p>
    <w:p w:rsidR="001151F9" w:rsidRDefault="001151F9" w:rsidP="001151F9">
      <w:pPr>
        <w:pStyle w:val="2"/>
        <w:spacing w:before="0"/>
        <w:ind w:firstLine="527"/>
        <w:jc w:val="both"/>
        <w:rPr>
          <w:rFonts w:ascii="Times New Roman" w:hAnsi="Times New Roman" w:cs="Times New Roman"/>
          <w:color w:val="00000A"/>
          <w:sz w:val="28"/>
          <w:szCs w:val="24"/>
        </w:rPr>
      </w:pPr>
    </w:p>
    <w:p w:rsidR="001151F9" w:rsidRDefault="001151F9" w:rsidP="001151F9">
      <w:pPr>
        <w:pStyle w:val="2"/>
        <w:spacing w:before="0"/>
        <w:ind w:firstLine="527"/>
        <w:jc w:val="both"/>
        <w:rPr>
          <w:rFonts w:ascii="Times New Roman" w:hAnsi="Times New Roman" w:cs="Times New Roman"/>
          <w:color w:val="00000A"/>
          <w:sz w:val="28"/>
          <w:szCs w:val="24"/>
        </w:rPr>
      </w:pPr>
    </w:p>
    <w:p w:rsidR="00CC66B7" w:rsidRPr="00862358" w:rsidRDefault="00CC66B7" w:rsidP="001151F9">
      <w:pPr>
        <w:pStyle w:val="2"/>
        <w:spacing w:before="0"/>
        <w:ind w:firstLine="527"/>
        <w:jc w:val="both"/>
        <w:rPr>
          <w:rFonts w:ascii="Times New Roman" w:hAnsi="Times New Roman" w:cs="Times New Roman"/>
          <w:sz w:val="28"/>
        </w:rPr>
      </w:pPr>
      <w:r w:rsidRPr="00862358">
        <w:rPr>
          <w:rFonts w:ascii="Times New Roman" w:hAnsi="Times New Roman" w:cs="Times New Roman"/>
          <w:color w:val="00000A"/>
          <w:sz w:val="28"/>
          <w:szCs w:val="24"/>
        </w:rPr>
        <w:t>Список использованных источников и литературы:</w:t>
      </w:r>
    </w:p>
    <w:p w:rsidR="00CC66B7" w:rsidRPr="00462B70" w:rsidRDefault="00CC66B7" w:rsidP="001151F9">
      <w:pPr>
        <w:shd w:val="clear" w:color="auto" w:fill="FFFFFF"/>
        <w:spacing w:after="0"/>
        <w:ind w:firstLine="52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62B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Архивные материалы:</w:t>
      </w:r>
    </w:p>
    <w:p w:rsidR="00CC66B7" w:rsidRPr="00462B70" w:rsidRDefault="00CC66B7" w:rsidP="001151F9">
      <w:pPr>
        <w:pStyle w:val="Footnote"/>
        <w:tabs>
          <w:tab w:val="left" w:pos="851"/>
          <w:tab w:val="left" w:pos="993"/>
        </w:tabs>
        <w:spacing w:after="0"/>
        <w:ind w:firstLine="527"/>
        <w:jc w:val="both"/>
        <w:rPr>
          <w:rFonts w:ascii="Times New Roman" w:hAnsi="Times New Roman" w:cs="Times New Roman"/>
        </w:rPr>
      </w:pPr>
      <w:r w:rsidRPr="00462B70">
        <w:rPr>
          <w:rFonts w:ascii="Times New Roman" w:hAnsi="Times New Roman" w:cs="Times New Roman"/>
          <w:sz w:val="24"/>
          <w:szCs w:val="24"/>
        </w:rPr>
        <w:t>1. ТОГБУ ГАТО. Ф. 161. Оп.1. Д. 7208. Л. 5 об.–6</w:t>
      </w:r>
    </w:p>
    <w:p w:rsidR="00CC66B7" w:rsidRPr="00462B70" w:rsidRDefault="00CC66B7" w:rsidP="001151F9">
      <w:pPr>
        <w:pStyle w:val="Footnote"/>
        <w:tabs>
          <w:tab w:val="left" w:pos="851"/>
          <w:tab w:val="left" w:pos="993"/>
        </w:tabs>
        <w:spacing w:after="0"/>
        <w:ind w:firstLine="527"/>
        <w:jc w:val="both"/>
        <w:rPr>
          <w:rFonts w:ascii="Times New Roman" w:hAnsi="Times New Roman" w:cs="Times New Roman"/>
        </w:rPr>
      </w:pPr>
      <w:r w:rsidRPr="00462B70">
        <w:rPr>
          <w:rStyle w:val="a3"/>
          <w:rFonts w:ascii="Times New Roman" w:hAnsi="Times New Roman" w:cs="Times New Roman"/>
          <w:bCs/>
          <w:sz w:val="24"/>
          <w:szCs w:val="24"/>
          <w:shd w:val="clear" w:color="auto" w:fill="FFFFFF"/>
        </w:rPr>
        <w:t>2. Там же.</w:t>
      </w:r>
      <w:r w:rsidRPr="00462B70">
        <w:rPr>
          <w:rFonts w:ascii="Times New Roman" w:hAnsi="Times New Roman" w:cs="Times New Roman"/>
          <w:sz w:val="24"/>
          <w:szCs w:val="24"/>
        </w:rPr>
        <w:t xml:space="preserve"> Оп.1. Д. 7208. Л. 2</w:t>
      </w:r>
    </w:p>
    <w:p w:rsidR="00CC66B7" w:rsidRPr="00462B70" w:rsidRDefault="00CC66B7" w:rsidP="001151F9">
      <w:pPr>
        <w:pStyle w:val="Footnote"/>
        <w:tabs>
          <w:tab w:val="left" w:pos="851"/>
          <w:tab w:val="left" w:pos="993"/>
        </w:tabs>
        <w:spacing w:after="0"/>
        <w:ind w:firstLine="527"/>
        <w:jc w:val="both"/>
        <w:rPr>
          <w:rFonts w:ascii="Times New Roman" w:hAnsi="Times New Roman" w:cs="Times New Roman"/>
        </w:rPr>
      </w:pPr>
      <w:r w:rsidRPr="00462B70">
        <w:rPr>
          <w:rStyle w:val="a3"/>
          <w:rFonts w:ascii="Times New Roman" w:hAnsi="Times New Roman" w:cs="Times New Roman"/>
          <w:bCs/>
          <w:sz w:val="24"/>
          <w:szCs w:val="24"/>
          <w:shd w:val="clear" w:color="auto" w:fill="FFFFFF"/>
        </w:rPr>
        <w:t>3. Там же.</w:t>
      </w:r>
      <w:r w:rsidRPr="00462B70">
        <w:rPr>
          <w:rFonts w:ascii="Times New Roman" w:hAnsi="Times New Roman" w:cs="Times New Roman"/>
          <w:sz w:val="24"/>
          <w:szCs w:val="24"/>
        </w:rPr>
        <w:t xml:space="preserve"> Оп.1. Д. 7208. Л. 8</w:t>
      </w:r>
    </w:p>
    <w:p w:rsidR="00CC66B7" w:rsidRPr="00462B70" w:rsidRDefault="00CC66B7" w:rsidP="001151F9">
      <w:pPr>
        <w:pStyle w:val="Footnote"/>
        <w:tabs>
          <w:tab w:val="left" w:pos="851"/>
          <w:tab w:val="left" w:pos="993"/>
        </w:tabs>
        <w:spacing w:after="0"/>
        <w:ind w:firstLine="527"/>
        <w:jc w:val="both"/>
        <w:rPr>
          <w:rFonts w:ascii="Times New Roman" w:hAnsi="Times New Roman" w:cs="Times New Roman"/>
        </w:rPr>
      </w:pPr>
      <w:r w:rsidRPr="00462B70">
        <w:rPr>
          <w:rStyle w:val="a3"/>
          <w:rFonts w:ascii="Times New Roman" w:hAnsi="Times New Roman" w:cs="Times New Roman"/>
          <w:bCs/>
          <w:sz w:val="24"/>
          <w:szCs w:val="24"/>
          <w:shd w:val="clear" w:color="auto" w:fill="FFFFFF"/>
        </w:rPr>
        <w:t>4. ЦГИА СПб. Ф. 19. Оп. 124. Д. 1117. Л. 763 об.–764.</w:t>
      </w:r>
    </w:p>
    <w:p w:rsidR="00CC66B7" w:rsidRPr="00462B70" w:rsidRDefault="00CC66B7" w:rsidP="001151F9">
      <w:pPr>
        <w:pStyle w:val="Footnote"/>
        <w:tabs>
          <w:tab w:val="left" w:pos="851"/>
          <w:tab w:val="left" w:pos="993"/>
        </w:tabs>
        <w:spacing w:after="0"/>
        <w:ind w:firstLine="527"/>
        <w:jc w:val="both"/>
        <w:rPr>
          <w:rFonts w:ascii="Times New Roman" w:hAnsi="Times New Roman" w:cs="Times New Roman"/>
        </w:rPr>
      </w:pPr>
      <w:r w:rsidRPr="00462B70">
        <w:rPr>
          <w:rStyle w:val="a3"/>
          <w:rFonts w:ascii="Times New Roman" w:hAnsi="Times New Roman" w:cs="Times New Roman"/>
          <w:bCs/>
          <w:sz w:val="24"/>
          <w:szCs w:val="24"/>
          <w:shd w:val="clear" w:color="auto" w:fill="FFFFFF"/>
        </w:rPr>
        <w:t>5. Там же. Оп. 124. Д. 1118. Л. 31.</w:t>
      </w:r>
    </w:p>
    <w:p w:rsidR="00CC66B7" w:rsidRPr="00462B70" w:rsidRDefault="00CC66B7" w:rsidP="001151F9">
      <w:pPr>
        <w:pStyle w:val="Footnote"/>
        <w:tabs>
          <w:tab w:val="left" w:pos="851"/>
          <w:tab w:val="left" w:pos="993"/>
        </w:tabs>
        <w:spacing w:after="0"/>
        <w:ind w:firstLine="527"/>
        <w:jc w:val="both"/>
        <w:rPr>
          <w:rFonts w:ascii="Times New Roman" w:hAnsi="Times New Roman" w:cs="Times New Roman"/>
        </w:rPr>
      </w:pPr>
      <w:r w:rsidRPr="00462B70">
        <w:rPr>
          <w:rStyle w:val="a3"/>
          <w:rFonts w:ascii="Times New Roman" w:hAnsi="Times New Roman" w:cs="Times New Roman"/>
          <w:bCs/>
          <w:sz w:val="24"/>
          <w:szCs w:val="24"/>
          <w:shd w:val="clear" w:color="auto" w:fill="FFFFFF"/>
        </w:rPr>
        <w:t>6. Там же. Оп. 124. Д. 1118. Л. 39.</w:t>
      </w:r>
    </w:p>
    <w:p w:rsidR="00CC66B7" w:rsidRPr="00462B70" w:rsidRDefault="00CC66B7" w:rsidP="001151F9">
      <w:pPr>
        <w:pStyle w:val="Footnote"/>
        <w:tabs>
          <w:tab w:val="left" w:pos="851"/>
          <w:tab w:val="left" w:pos="993"/>
        </w:tabs>
        <w:spacing w:after="0"/>
        <w:ind w:firstLine="52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CC66B7" w:rsidRPr="00462B70" w:rsidRDefault="00CC66B7" w:rsidP="001151F9">
      <w:pPr>
        <w:spacing w:after="0"/>
        <w:ind w:firstLine="527"/>
        <w:rPr>
          <w:rFonts w:ascii="Times New Roman" w:hAnsi="Times New Roman" w:cs="Times New Roman"/>
        </w:rPr>
      </w:pPr>
      <w:r w:rsidRPr="00462B70">
        <w:rPr>
          <w:rFonts w:ascii="Times New Roman" w:hAnsi="Times New Roman" w:cs="Times New Roman"/>
          <w:b/>
          <w:sz w:val="24"/>
          <w:szCs w:val="24"/>
        </w:rPr>
        <w:t>Опубликованные источники:</w:t>
      </w:r>
    </w:p>
    <w:p w:rsidR="00CC66B7" w:rsidRPr="00462B70" w:rsidRDefault="00CC66B7" w:rsidP="001151F9">
      <w:pPr>
        <w:pStyle w:val="Footnote"/>
        <w:tabs>
          <w:tab w:val="left" w:pos="709"/>
          <w:tab w:val="left" w:pos="851"/>
        </w:tabs>
        <w:spacing w:after="0"/>
        <w:ind w:firstLine="527"/>
        <w:jc w:val="both"/>
        <w:rPr>
          <w:rFonts w:ascii="Times New Roman" w:hAnsi="Times New Roman" w:cs="Times New Roman"/>
        </w:rPr>
      </w:pPr>
      <w:r w:rsidRPr="00462B70">
        <w:rPr>
          <w:rFonts w:ascii="Times New Roman" w:hAnsi="Times New Roman" w:cs="Times New Roman"/>
          <w:sz w:val="24"/>
          <w:szCs w:val="24"/>
        </w:rPr>
        <w:t xml:space="preserve">7. Акимов, В. В. Лебедянь от А </w:t>
      </w:r>
      <w:proofErr w:type="gramStart"/>
      <w:r w:rsidRPr="00462B70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462B70">
        <w:rPr>
          <w:rFonts w:ascii="Times New Roman" w:hAnsi="Times New Roman" w:cs="Times New Roman"/>
          <w:sz w:val="24"/>
          <w:szCs w:val="24"/>
        </w:rPr>
        <w:t xml:space="preserve"> Я; </w:t>
      </w:r>
      <w:r w:rsidRPr="00462B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Липецк: ООО «ИГ «ИНФОЛ», 2005. 395 с.</w:t>
      </w:r>
    </w:p>
    <w:p w:rsidR="00CC66B7" w:rsidRPr="00462B70" w:rsidRDefault="00CC66B7" w:rsidP="001151F9">
      <w:pPr>
        <w:pStyle w:val="Endnote"/>
        <w:tabs>
          <w:tab w:val="left" w:pos="709"/>
          <w:tab w:val="left" w:pos="851"/>
        </w:tabs>
        <w:spacing w:after="0"/>
        <w:ind w:firstLine="527"/>
        <w:jc w:val="both"/>
        <w:rPr>
          <w:rFonts w:ascii="Times New Roman" w:hAnsi="Times New Roman" w:cs="Times New Roman"/>
        </w:rPr>
      </w:pPr>
      <w:r w:rsidRPr="00462B70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462B70">
        <w:rPr>
          <w:rFonts w:ascii="Times New Roman" w:hAnsi="Times New Roman" w:cs="Times New Roman"/>
          <w:sz w:val="24"/>
          <w:szCs w:val="24"/>
        </w:rPr>
        <w:t>Ретунская</w:t>
      </w:r>
      <w:proofErr w:type="spellEnd"/>
      <w:r w:rsidRPr="00462B70">
        <w:rPr>
          <w:rFonts w:ascii="Times New Roman" w:hAnsi="Times New Roman" w:cs="Times New Roman"/>
          <w:sz w:val="24"/>
          <w:szCs w:val="24"/>
        </w:rPr>
        <w:t>, С. А. Достучаться до сердец; Москва: НО «Фонд развития и поддержки садоводства», 2014. 93 с.</w:t>
      </w:r>
    </w:p>
    <w:p w:rsidR="00CC66B7" w:rsidRPr="00462B70" w:rsidRDefault="00CC66B7" w:rsidP="001151F9">
      <w:pPr>
        <w:pStyle w:val="Endnote"/>
        <w:tabs>
          <w:tab w:val="left" w:pos="709"/>
          <w:tab w:val="left" w:pos="851"/>
        </w:tabs>
        <w:spacing w:after="0"/>
        <w:ind w:firstLine="527"/>
        <w:jc w:val="both"/>
        <w:rPr>
          <w:rFonts w:ascii="Times New Roman" w:hAnsi="Times New Roman" w:cs="Times New Roman"/>
          <w:sz w:val="24"/>
          <w:szCs w:val="24"/>
        </w:rPr>
      </w:pPr>
    </w:p>
    <w:p w:rsidR="00CC66B7" w:rsidRPr="00462B70" w:rsidRDefault="00CC66B7" w:rsidP="001151F9">
      <w:pPr>
        <w:spacing w:after="0"/>
        <w:ind w:firstLine="527"/>
        <w:jc w:val="both"/>
        <w:rPr>
          <w:rFonts w:ascii="Times New Roman" w:hAnsi="Times New Roman" w:cs="Times New Roman"/>
        </w:rPr>
      </w:pPr>
      <w:r w:rsidRPr="00462B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Интернет – источники:</w:t>
      </w:r>
    </w:p>
    <w:p w:rsidR="00CC66B7" w:rsidRPr="00462B70" w:rsidRDefault="00CC66B7" w:rsidP="001151F9">
      <w:pPr>
        <w:tabs>
          <w:tab w:val="left" w:pos="0"/>
        </w:tabs>
        <w:spacing w:after="0"/>
        <w:ind w:firstLine="527"/>
        <w:jc w:val="both"/>
        <w:rPr>
          <w:rFonts w:ascii="Times New Roman" w:hAnsi="Times New Roman" w:cs="Times New Roman"/>
        </w:rPr>
      </w:pPr>
      <w:r w:rsidRPr="00462B70">
        <w:rPr>
          <w:rFonts w:ascii="Times New Roman" w:hAnsi="Times New Roman" w:cs="Times New Roman"/>
          <w:spacing w:val="-13"/>
          <w:sz w:val="24"/>
          <w:szCs w:val="24"/>
        </w:rPr>
        <w:t>9. Электронная библиотека Тамбовской области:</w:t>
      </w:r>
      <w:r w:rsidRPr="00462B70">
        <w:rPr>
          <w:rFonts w:ascii="Times New Roman" w:hAnsi="Times New Roman" w:cs="Times New Roman"/>
          <w:b/>
          <w:i/>
          <w:spacing w:val="-13"/>
          <w:sz w:val="24"/>
          <w:szCs w:val="24"/>
        </w:rPr>
        <w:t xml:space="preserve"> </w:t>
      </w:r>
      <w:r w:rsidRPr="00462B70">
        <w:rPr>
          <w:rFonts w:ascii="Times New Roman" w:hAnsi="Times New Roman" w:cs="Times New Roman"/>
          <w:sz w:val="24"/>
          <w:szCs w:val="24"/>
        </w:rPr>
        <w:t xml:space="preserve">Сборник статистических сведений по Тамбовской губернии. 1891 г. Т. 17. URL: </w:t>
      </w:r>
      <w:hyperlink r:id="rId11" w:anchor="n=40" w:history="1">
        <w:r w:rsidRPr="00462B70">
          <w:rPr>
            <w:rStyle w:val="InternetLink"/>
            <w:rFonts w:ascii="Times New Roman" w:hAnsi="Times New Roman" w:cs="Times New Roman"/>
            <w:color w:val="00000A"/>
            <w:sz w:val="24"/>
            <w:szCs w:val="24"/>
          </w:rPr>
          <w:t>http://elibrary.tambovlib.ru/?ebook=188#n=40</w:t>
        </w:r>
      </w:hyperlink>
      <w:r w:rsidRPr="00462B70">
        <w:rPr>
          <w:rFonts w:ascii="Times New Roman" w:hAnsi="Times New Roman" w:cs="Times New Roman"/>
          <w:sz w:val="24"/>
          <w:szCs w:val="24"/>
        </w:rPr>
        <w:t xml:space="preserve"> (Дата обращения 15.03.2014 г.)</w:t>
      </w:r>
    </w:p>
    <w:p w:rsidR="00CC66B7" w:rsidRPr="00462B70" w:rsidRDefault="00CC66B7" w:rsidP="001151F9">
      <w:pPr>
        <w:pStyle w:val="2"/>
        <w:shd w:val="clear" w:color="auto" w:fill="FFFFFF"/>
        <w:tabs>
          <w:tab w:val="left" w:pos="0"/>
        </w:tabs>
        <w:spacing w:before="0"/>
        <w:ind w:firstLine="527"/>
        <w:jc w:val="both"/>
        <w:textAlignment w:val="top"/>
        <w:rPr>
          <w:rFonts w:ascii="Times New Roman" w:hAnsi="Times New Roman" w:cs="Times New Roman"/>
        </w:rPr>
      </w:pPr>
      <w:r w:rsidRPr="00462B70">
        <w:rPr>
          <w:rFonts w:ascii="Times New Roman" w:hAnsi="Times New Roman" w:cs="Times New Roman"/>
          <w:b w:val="0"/>
          <w:color w:val="00000A"/>
          <w:spacing w:val="-13"/>
          <w:sz w:val="24"/>
          <w:szCs w:val="24"/>
        </w:rPr>
        <w:t xml:space="preserve">10. Электронная библиотека Тамбовской области: ТЕВ–1892–22–618 URL: </w:t>
      </w:r>
    </w:p>
    <w:p w:rsidR="00CC66B7" w:rsidRPr="00462B70" w:rsidRDefault="00CC66B7" w:rsidP="001151F9">
      <w:pPr>
        <w:pStyle w:val="2"/>
        <w:shd w:val="clear" w:color="auto" w:fill="FFFFFF"/>
        <w:tabs>
          <w:tab w:val="left" w:pos="0"/>
        </w:tabs>
        <w:spacing w:before="0"/>
        <w:ind w:firstLine="527"/>
        <w:jc w:val="both"/>
        <w:textAlignment w:val="top"/>
        <w:rPr>
          <w:rFonts w:ascii="Times New Roman" w:hAnsi="Times New Roman" w:cs="Times New Roman"/>
        </w:rPr>
      </w:pPr>
      <w:hyperlink r:id="rId12">
        <w:r w:rsidRPr="00862358">
          <w:rPr>
            <w:rStyle w:val="InternetLink"/>
            <w:rFonts w:ascii="Times New Roman" w:eastAsiaTheme="minorHAnsi" w:hAnsi="Times New Roman" w:cs="Times New Roman"/>
            <w:b w:val="0"/>
            <w:bCs w:val="0"/>
            <w:color w:val="00000A"/>
            <w:sz w:val="24"/>
            <w:szCs w:val="24"/>
          </w:rPr>
          <w:t>http://eli</w:t>
        </w:r>
      </w:hyperlink>
      <w:hyperlink r:id="rId13" w:anchor="n=8" w:history="1">
        <w:r w:rsidRPr="00862358">
          <w:rPr>
            <w:rStyle w:val="InternetLink"/>
            <w:rFonts w:ascii="Times New Roman" w:eastAsiaTheme="minorHAnsi" w:hAnsi="Times New Roman" w:cs="Times New Roman"/>
            <w:b w:val="0"/>
            <w:bCs w:val="0"/>
            <w:color w:val="00000A"/>
            <w:sz w:val="24"/>
            <w:szCs w:val="24"/>
          </w:rPr>
          <w:t>brary.tambovlib.ru/?ebook=895#n=8</w:t>
        </w:r>
      </w:hyperlink>
      <w:r w:rsidR="00862358" w:rsidRPr="00862358">
        <w:rPr>
          <w:spacing w:val="-13"/>
        </w:rPr>
        <w:t xml:space="preserve">  </w:t>
      </w:r>
      <w:r w:rsidRPr="00862358">
        <w:rPr>
          <w:rFonts w:ascii="Times New Roman" w:hAnsi="Times New Roman" w:cs="Times New Roman"/>
          <w:b w:val="0"/>
          <w:spacing w:val="-13"/>
          <w:sz w:val="24"/>
          <w:szCs w:val="24"/>
        </w:rPr>
        <w:t xml:space="preserve"> </w:t>
      </w:r>
      <w:r w:rsidRPr="00862358">
        <w:rPr>
          <w:rFonts w:ascii="Times New Roman" w:hAnsi="Times New Roman" w:cs="Times New Roman"/>
          <w:b w:val="0"/>
          <w:color w:val="00000A"/>
          <w:spacing w:val="-13"/>
          <w:sz w:val="24"/>
          <w:szCs w:val="24"/>
        </w:rPr>
        <w:t>(Дата</w:t>
      </w:r>
      <w:r w:rsidRPr="00462B70">
        <w:rPr>
          <w:rFonts w:ascii="Times New Roman" w:hAnsi="Times New Roman" w:cs="Times New Roman"/>
          <w:b w:val="0"/>
          <w:color w:val="00000A"/>
          <w:spacing w:val="-13"/>
          <w:sz w:val="24"/>
          <w:szCs w:val="24"/>
        </w:rPr>
        <w:t xml:space="preserve"> обращения 24.03.2014 г.)</w:t>
      </w:r>
    </w:p>
    <w:p w:rsidR="00CC66B7" w:rsidRPr="00462B70" w:rsidRDefault="00CC66B7" w:rsidP="001151F9">
      <w:pPr>
        <w:shd w:val="clear" w:color="auto" w:fill="FFFFFF"/>
        <w:tabs>
          <w:tab w:val="left" w:pos="0"/>
        </w:tabs>
        <w:spacing w:after="0"/>
        <w:ind w:firstLine="527"/>
        <w:jc w:val="both"/>
        <w:rPr>
          <w:rFonts w:ascii="Times New Roman" w:hAnsi="Times New Roman" w:cs="Times New Roman"/>
        </w:rPr>
      </w:pPr>
      <w:r w:rsidRPr="00462B70">
        <w:rPr>
          <w:rFonts w:ascii="Times New Roman" w:eastAsia="MS Mincho;ＭＳ 明朝" w:hAnsi="Times New Roman" w:cs="Times New Roman"/>
          <w:bCs/>
          <w:sz w:val="24"/>
          <w:szCs w:val="24"/>
          <w:lang w:eastAsia="ja-JP"/>
        </w:rPr>
        <w:t>11. Полнотекстовая электронная библиотека «Память Липецкого края». Историко-статистическое описание Тамбовской епархии</w:t>
      </w:r>
      <w:r w:rsidRPr="00462B70">
        <w:rPr>
          <w:rFonts w:ascii="Times New Roman" w:hAnsi="Times New Roman" w:cs="Times New Roman"/>
          <w:sz w:val="24"/>
          <w:szCs w:val="24"/>
        </w:rPr>
        <w:t xml:space="preserve"> URL:  </w:t>
      </w:r>
      <w:hyperlink r:id="rId14">
        <w:r w:rsidRPr="00862358">
          <w:rPr>
            <w:rStyle w:val="InternetLink"/>
            <w:rFonts w:ascii="Times New Roman" w:hAnsi="Times New Roman" w:cs="Times New Roman"/>
            <w:color w:val="00000A"/>
            <w:sz w:val="24"/>
            <w:szCs w:val="24"/>
          </w:rPr>
          <w:t>http://library.lipetsk.ru/fulltext/component/flippingbook/book/7</w:t>
        </w:r>
      </w:hyperlink>
      <w:r w:rsidRPr="00462B70">
        <w:rPr>
          <w:rFonts w:ascii="Times New Roman" w:eastAsia="MS Mincho;ＭＳ 明朝" w:hAnsi="Times New Roman" w:cs="Times New Roman"/>
          <w:bCs/>
          <w:sz w:val="24"/>
          <w:szCs w:val="24"/>
          <w:lang w:eastAsia="ja-JP"/>
        </w:rPr>
        <w:t xml:space="preserve"> (Дата обращения 16.09.2014 г.)</w:t>
      </w:r>
    </w:p>
    <w:p w:rsidR="00CC66B7" w:rsidRPr="00462B70" w:rsidRDefault="00CC66B7" w:rsidP="001151F9">
      <w:pPr>
        <w:shd w:val="clear" w:color="auto" w:fill="FFFFFF"/>
        <w:tabs>
          <w:tab w:val="left" w:pos="0"/>
        </w:tabs>
        <w:spacing w:after="0"/>
        <w:ind w:firstLine="527"/>
        <w:jc w:val="both"/>
        <w:rPr>
          <w:rFonts w:ascii="Times New Roman" w:hAnsi="Times New Roman" w:cs="Times New Roman"/>
        </w:rPr>
      </w:pPr>
      <w:r w:rsidRPr="00462B70">
        <w:rPr>
          <w:rFonts w:ascii="Times New Roman" w:eastAsia="MS Mincho;ＭＳ 明朝" w:hAnsi="Times New Roman" w:cs="Times New Roman"/>
          <w:bCs/>
          <w:sz w:val="24"/>
          <w:szCs w:val="24"/>
          <w:lang w:eastAsia="ja-JP"/>
        </w:rPr>
        <w:t xml:space="preserve">12. Википедия: Устрялов, Николай Герасимович. URL: </w:t>
      </w:r>
      <w:hyperlink r:id="rId15">
        <w:r w:rsidRPr="00862358">
          <w:rPr>
            <w:rStyle w:val="InternetLink"/>
            <w:rFonts w:ascii="Times New Roman" w:hAnsi="Times New Roman" w:cs="Times New Roman"/>
            <w:color w:val="00000A"/>
            <w:sz w:val="24"/>
            <w:szCs w:val="24"/>
          </w:rPr>
          <w:t>https://ru.wikipedia.org/wiki/Устрялов, Николай Герасимович</w:t>
        </w:r>
      </w:hyperlink>
      <w:r w:rsidRPr="00862358">
        <w:rPr>
          <w:rStyle w:val="InternetLink"/>
          <w:color w:val="00000A"/>
        </w:rPr>
        <w:t xml:space="preserve"> </w:t>
      </w:r>
      <w:r w:rsidRPr="00462B70">
        <w:rPr>
          <w:rFonts w:ascii="Times New Roman" w:eastAsia="MS Mincho;ＭＳ 明朝" w:hAnsi="Times New Roman" w:cs="Times New Roman"/>
          <w:bCs/>
          <w:sz w:val="24"/>
          <w:szCs w:val="24"/>
          <w:lang w:eastAsia="ja-JP"/>
        </w:rPr>
        <w:t>(Дата обращения 05.03.2014 г.)</w:t>
      </w:r>
    </w:p>
    <w:p w:rsidR="00CC66B7" w:rsidRPr="00462B70" w:rsidRDefault="00CC66B7" w:rsidP="001151F9">
      <w:pPr>
        <w:shd w:val="clear" w:color="auto" w:fill="FFFFFF"/>
        <w:tabs>
          <w:tab w:val="left" w:pos="0"/>
        </w:tabs>
        <w:spacing w:after="0"/>
        <w:ind w:firstLine="527"/>
        <w:jc w:val="both"/>
        <w:rPr>
          <w:rFonts w:ascii="Times New Roman" w:eastAsia="MS Mincho;ＭＳ 明朝" w:hAnsi="Times New Roman" w:cs="Times New Roman"/>
          <w:bCs/>
          <w:lang w:eastAsia="ja-JP"/>
        </w:rPr>
      </w:pPr>
    </w:p>
    <w:p w:rsidR="00CC66B7" w:rsidRPr="00462B70" w:rsidRDefault="00CC66B7" w:rsidP="001151F9">
      <w:pPr>
        <w:tabs>
          <w:tab w:val="left" w:pos="0"/>
        </w:tabs>
        <w:spacing w:after="0"/>
        <w:ind w:firstLine="52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2B70">
        <w:rPr>
          <w:rFonts w:ascii="Times New Roman" w:hAnsi="Times New Roman" w:cs="Times New Roman"/>
          <w:b/>
          <w:sz w:val="24"/>
          <w:szCs w:val="24"/>
        </w:rPr>
        <w:t xml:space="preserve">Полевые материалы: </w:t>
      </w:r>
    </w:p>
    <w:p w:rsidR="00CC66B7" w:rsidRPr="00462B70" w:rsidRDefault="00CC66B7" w:rsidP="001151F9">
      <w:pPr>
        <w:tabs>
          <w:tab w:val="left" w:pos="0"/>
        </w:tabs>
        <w:spacing w:after="0"/>
        <w:ind w:firstLine="527"/>
        <w:jc w:val="both"/>
        <w:rPr>
          <w:rFonts w:ascii="Times New Roman" w:hAnsi="Times New Roman" w:cs="Times New Roman"/>
        </w:rPr>
      </w:pPr>
      <w:r w:rsidRPr="00462B70">
        <w:rPr>
          <w:rFonts w:ascii="Times New Roman" w:hAnsi="Times New Roman" w:cs="Times New Roman"/>
          <w:sz w:val="24"/>
          <w:szCs w:val="24"/>
        </w:rPr>
        <w:t xml:space="preserve">13. ПМА. </w:t>
      </w:r>
      <w:proofErr w:type="spellStart"/>
      <w:r w:rsidRPr="00462B70">
        <w:rPr>
          <w:rFonts w:ascii="Times New Roman" w:hAnsi="Times New Roman" w:cs="Times New Roman"/>
          <w:sz w:val="24"/>
          <w:szCs w:val="24"/>
        </w:rPr>
        <w:t>Ретунская</w:t>
      </w:r>
      <w:proofErr w:type="spellEnd"/>
      <w:r w:rsidRPr="00462B70">
        <w:rPr>
          <w:rFonts w:ascii="Times New Roman" w:hAnsi="Times New Roman" w:cs="Times New Roman"/>
          <w:sz w:val="24"/>
          <w:szCs w:val="24"/>
        </w:rPr>
        <w:t>, С. А., 1970 г. р., г. Чаплыгин, 2014 г.</w:t>
      </w:r>
    </w:p>
    <w:p w:rsidR="00CC66B7" w:rsidRPr="00462B70" w:rsidRDefault="00CC66B7" w:rsidP="001151F9">
      <w:pPr>
        <w:tabs>
          <w:tab w:val="left" w:pos="0"/>
        </w:tabs>
        <w:spacing w:after="0"/>
        <w:ind w:firstLine="527"/>
        <w:jc w:val="both"/>
        <w:rPr>
          <w:rFonts w:ascii="Times New Roman" w:hAnsi="Times New Roman" w:cs="Times New Roman"/>
        </w:rPr>
      </w:pPr>
      <w:r w:rsidRPr="00462B70">
        <w:rPr>
          <w:rFonts w:ascii="Times New Roman" w:hAnsi="Times New Roman" w:cs="Times New Roman"/>
          <w:sz w:val="24"/>
          <w:szCs w:val="24"/>
        </w:rPr>
        <w:t xml:space="preserve">14. ПМА. </w:t>
      </w:r>
      <w:proofErr w:type="spellStart"/>
      <w:r w:rsidRPr="00462B70">
        <w:rPr>
          <w:rFonts w:ascii="Times New Roman" w:hAnsi="Times New Roman" w:cs="Times New Roman"/>
          <w:sz w:val="24"/>
          <w:szCs w:val="24"/>
        </w:rPr>
        <w:t>Рущуклу</w:t>
      </w:r>
      <w:proofErr w:type="spellEnd"/>
      <w:r w:rsidRPr="00462B70">
        <w:rPr>
          <w:rFonts w:ascii="Times New Roman" w:hAnsi="Times New Roman" w:cs="Times New Roman"/>
          <w:sz w:val="24"/>
          <w:szCs w:val="24"/>
        </w:rPr>
        <w:t xml:space="preserve">, Т. А., 1925 г. р., с. </w:t>
      </w:r>
      <w:proofErr w:type="gramStart"/>
      <w:r w:rsidRPr="00462B70">
        <w:rPr>
          <w:rFonts w:ascii="Times New Roman" w:hAnsi="Times New Roman" w:cs="Times New Roman"/>
          <w:sz w:val="24"/>
          <w:szCs w:val="24"/>
        </w:rPr>
        <w:t>Большое</w:t>
      </w:r>
      <w:proofErr w:type="gramEnd"/>
      <w:r w:rsidRPr="00462B70">
        <w:rPr>
          <w:rFonts w:ascii="Times New Roman" w:hAnsi="Times New Roman" w:cs="Times New Roman"/>
          <w:sz w:val="24"/>
          <w:szCs w:val="24"/>
        </w:rPr>
        <w:t xml:space="preserve"> Попово, 2014 г.</w:t>
      </w:r>
    </w:p>
    <w:p w:rsidR="00CC66B7" w:rsidRPr="00462B70" w:rsidRDefault="00CC66B7" w:rsidP="001151F9">
      <w:pPr>
        <w:tabs>
          <w:tab w:val="left" w:pos="0"/>
        </w:tabs>
        <w:spacing w:after="0"/>
        <w:ind w:firstLine="527"/>
        <w:jc w:val="both"/>
        <w:rPr>
          <w:rFonts w:ascii="Times New Roman" w:hAnsi="Times New Roman" w:cs="Times New Roman"/>
        </w:rPr>
      </w:pPr>
      <w:r w:rsidRPr="00462B70">
        <w:rPr>
          <w:rFonts w:ascii="Times New Roman" w:hAnsi="Times New Roman" w:cs="Times New Roman"/>
          <w:sz w:val="24"/>
          <w:szCs w:val="24"/>
        </w:rPr>
        <w:t>15. ПМА. Скуратов, Н. П., 1954 г. р., г. Лебедянь, 2014 г.</w:t>
      </w:r>
    </w:p>
    <w:p w:rsidR="001151F9" w:rsidRDefault="001151F9" w:rsidP="001151F9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66B7" w:rsidRPr="00462B70" w:rsidRDefault="00CC66B7" w:rsidP="001151F9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62B70">
        <w:rPr>
          <w:rFonts w:ascii="Times New Roman" w:hAnsi="Times New Roman" w:cs="Times New Roman"/>
          <w:b/>
          <w:bCs/>
          <w:sz w:val="24"/>
          <w:szCs w:val="24"/>
        </w:rPr>
        <w:t>РЕЦЕНЗИЯ</w:t>
      </w:r>
    </w:p>
    <w:p w:rsidR="00CC66B7" w:rsidRPr="00462B70" w:rsidRDefault="00CC66B7" w:rsidP="001151F9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2B70">
        <w:rPr>
          <w:rFonts w:ascii="Times New Roman" w:hAnsi="Times New Roman" w:cs="Times New Roman"/>
          <w:sz w:val="24"/>
          <w:szCs w:val="24"/>
        </w:rPr>
        <w:tab/>
        <w:t xml:space="preserve">Представленная  Наумовым Артемом и </w:t>
      </w:r>
      <w:proofErr w:type="spellStart"/>
      <w:r w:rsidRPr="00462B70">
        <w:rPr>
          <w:rFonts w:ascii="Times New Roman" w:hAnsi="Times New Roman" w:cs="Times New Roman"/>
          <w:sz w:val="24"/>
          <w:szCs w:val="24"/>
        </w:rPr>
        <w:t>Яреневской</w:t>
      </w:r>
      <w:proofErr w:type="spellEnd"/>
      <w:r w:rsidRPr="00462B70">
        <w:rPr>
          <w:rFonts w:ascii="Times New Roman" w:hAnsi="Times New Roman" w:cs="Times New Roman"/>
          <w:sz w:val="24"/>
          <w:szCs w:val="24"/>
        </w:rPr>
        <w:t xml:space="preserve"> Ольгой  исследовательская работа, озаглавленная «Тайна могильной плиты. Устряловы и Лебединский край», по структуре и содержанию отвечает требованиям конкурса по историко-церковному краеведению. Во введении авторы излагают цели, задачи, определяют методы, которые затем реализуют для достижения поставленных целей и задач, характеризуют </w:t>
      </w:r>
      <w:proofErr w:type="spellStart"/>
      <w:r w:rsidRPr="00462B70">
        <w:rPr>
          <w:rFonts w:ascii="Times New Roman" w:hAnsi="Times New Roman" w:cs="Times New Roman"/>
          <w:sz w:val="24"/>
          <w:szCs w:val="24"/>
        </w:rPr>
        <w:t>источниковую</w:t>
      </w:r>
      <w:proofErr w:type="spellEnd"/>
      <w:r w:rsidRPr="00462B70">
        <w:rPr>
          <w:rFonts w:ascii="Times New Roman" w:hAnsi="Times New Roman" w:cs="Times New Roman"/>
          <w:sz w:val="24"/>
          <w:szCs w:val="24"/>
        </w:rPr>
        <w:t xml:space="preserve"> базу исследования, сообщают о мотивации исследовательского поиска.</w:t>
      </w:r>
    </w:p>
    <w:p w:rsidR="00CC66B7" w:rsidRPr="00462B70" w:rsidRDefault="00CC66B7" w:rsidP="001151F9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2B70">
        <w:rPr>
          <w:rFonts w:ascii="Times New Roman" w:hAnsi="Times New Roman" w:cs="Times New Roman"/>
          <w:sz w:val="24"/>
          <w:szCs w:val="24"/>
        </w:rPr>
        <w:tab/>
        <w:t xml:space="preserve">Имея цель установить сведения о личности усопшего, похороненного у церковной ограды, авторы сформулировали и разрешили задачи по собиранию  и изучению сведений о представителях рода Устряловых. </w:t>
      </w:r>
      <w:proofErr w:type="gramStart"/>
      <w:r w:rsidRPr="00462B70">
        <w:rPr>
          <w:rFonts w:ascii="Times New Roman" w:hAnsi="Times New Roman" w:cs="Times New Roman"/>
          <w:sz w:val="24"/>
          <w:szCs w:val="24"/>
        </w:rPr>
        <w:t>Изучение  архивных документов,  интервьюирование старожилов села, позволило им рассмотреть вклад представителей рода Устряловых в развитие прихода Никольского храма с. Большое Попово, установить неизвестный современникам факт родства усопшего Павла Федоровича Устрялова с известным  учёным Николаем Устряловым, которому усопший доводился племянником.</w:t>
      </w:r>
      <w:proofErr w:type="gramEnd"/>
      <w:r w:rsidRPr="00462B70">
        <w:rPr>
          <w:rFonts w:ascii="Times New Roman" w:hAnsi="Times New Roman" w:cs="Times New Roman"/>
          <w:sz w:val="24"/>
          <w:szCs w:val="24"/>
        </w:rPr>
        <w:t xml:space="preserve"> Обобщенные материалы, как свидетельствуют авторы исследования, используются в просветительских целях среди учащихся школы и жителей села. Они опубликованы на сайте школы, размещены на стенде в Никольском храме села Большое Попово.    Своей работой авторы вписали еще одну страничку в историю края, приобрели опыт исследовательской работы.</w:t>
      </w:r>
    </w:p>
    <w:p w:rsidR="00CC66B7" w:rsidRPr="00462B70" w:rsidRDefault="00CC66B7" w:rsidP="001151F9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2B70">
        <w:rPr>
          <w:rFonts w:ascii="Times New Roman" w:hAnsi="Times New Roman" w:cs="Times New Roman"/>
          <w:sz w:val="24"/>
          <w:szCs w:val="24"/>
        </w:rPr>
        <w:tab/>
        <w:t xml:space="preserve">Поздравляя вас, уважаемые Артем и Ольга с этим важным свершением, рекомендую внести некоторые правки и уточнения, учитывая, что: </w:t>
      </w:r>
    </w:p>
    <w:p w:rsidR="00CC66B7" w:rsidRPr="00462B70" w:rsidRDefault="00CC66B7" w:rsidP="001151F9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2B70">
        <w:rPr>
          <w:rFonts w:ascii="Times New Roman" w:hAnsi="Times New Roman" w:cs="Times New Roman"/>
          <w:sz w:val="24"/>
          <w:szCs w:val="24"/>
        </w:rPr>
        <w:tab/>
        <w:t xml:space="preserve">- тема работы  сформулирована вами в жанре журналистских приемов, имеющих цель поразить воображение читателя, что не соответствует требованиям, предъявляемым к серьезным историко-церковным исследованиям, а ваша работа носит серьезный характер. Подумайте и конкретизируйте формулировку темы, имея в виду, что основное содержание вашей работы </w:t>
      </w:r>
      <w:r w:rsidRPr="00462B70">
        <w:rPr>
          <w:rFonts w:ascii="Times New Roman" w:hAnsi="Times New Roman" w:cs="Times New Roman"/>
          <w:sz w:val="24"/>
          <w:szCs w:val="24"/>
        </w:rPr>
        <w:lastRenderedPageBreak/>
        <w:t xml:space="preserve">раскрывает вклад представителей  рода Устряловых в культуру Лебедянского региона, уточните хронологические границы изучаемой темы; </w:t>
      </w:r>
    </w:p>
    <w:p w:rsidR="00CC66B7" w:rsidRPr="00462B70" w:rsidRDefault="00CC66B7" w:rsidP="001151F9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2B70">
        <w:rPr>
          <w:rFonts w:ascii="Times New Roman" w:hAnsi="Times New Roman" w:cs="Times New Roman"/>
          <w:sz w:val="24"/>
          <w:szCs w:val="24"/>
        </w:rPr>
        <w:tab/>
        <w:t>- при употреблении неизвестных сокращений, принято их расшифровывать. Так, не совсем ясно, что такое ПМА (полевые материалы?). Расшифруйте. Что касается интервьюирования старожилов, то соответствующие аннотированные записи с указанием всех необходимых реквизитов (биографические сведения о респонденте, где, когда и кто   производил запись, способ записи, кто расшифровал запись и т.д.) рассматриваются в системе исторической научной классификации как источники устной истории (полевые материалы – это термин, используемый в экспедиционной профессиональной лексике).</w:t>
      </w:r>
    </w:p>
    <w:p w:rsidR="00CC66B7" w:rsidRPr="00462B70" w:rsidRDefault="00CC66B7" w:rsidP="001151F9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2B70">
        <w:rPr>
          <w:rFonts w:ascii="Times New Roman" w:hAnsi="Times New Roman" w:cs="Times New Roman"/>
          <w:sz w:val="24"/>
          <w:szCs w:val="24"/>
        </w:rPr>
        <w:tab/>
        <w:t xml:space="preserve">-  </w:t>
      </w:r>
      <w:proofErr w:type="gramStart"/>
      <w:r w:rsidRPr="00462B7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62B70">
        <w:rPr>
          <w:rFonts w:ascii="Times New Roman" w:hAnsi="Times New Roman" w:cs="Times New Roman"/>
          <w:sz w:val="24"/>
          <w:szCs w:val="24"/>
        </w:rPr>
        <w:t xml:space="preserve">ри ссылке на архивные источники, если Вы сами не держали их в руках, а использовали из трудов других авторов, можно и нужно приводить со ссылкой на опубликованные труды. Например (условно): РГИА, Ф.35, ОП.1. Д.5. Л.8. // Цит. по:  Игумен </w:t>
      </w:r>
      <w:proofErr w:type="spellStart"/>
      <w:r w:rsidRPr="00462B70">
        <w:rPr>
          <w:rFonts w:ascii="Times New Roman" w:hAnsi="Times New Roman" w:cs="Times New Roman"/>
          <w:sz w:val="24"/>
          <w:szCs w:val="24"/>
        </w:rPr>
        <w:t>Дамаскин</w:t>
      </w:r>
      <w:proofErr w:type="spellEnd"/>
      <w:r w:rsidRPr="00462B70">
        <w:rPr>
          <w:rFonts w:ascii="Times New Roman" w:hAnsi="Times New Roman" w:cs="Times New Roman"/>
          <w:sz w:val="24"/>
          <w:szCs w:val="24"/>
        </w:rPr>
        <w:t xml:space="preserve"> (Орловский). Епископ </w:t>
      </w:r>
      <w:proofErr w:type="spellStart"/>
      <w:r w:rsidRPr="00462B70">
        <w:rPr>
          <w:rFonts w:ascii="Times New Roman" w:hAnsi="Times New Roman" w:cs="Times New Roman"/>
          <w:sz w:val="24"/>
          <w:szCs w:val="24"/>
        </w:rPr>
        <w:t>Гермоген</w:t>
      </w:r>
      <w:proofErr w:type="spellEnd"/>
      <w:r w:rsidRPr="00462B7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62B70">
        <w:rPr>
          <w:rFonts w:ascii="Times New Roman" w:hAnsi="Times New Roman" w:cs="Times New Roman"/>
          <w:sz w:val="24"/>
          <w:szCs w:val="24"/>
        </w:rPr>
        <w:t>Долганев</w:t>
      </w:r>
      <w:proofErr w:type="spellEnd"/>
      <w:r w:rsidRPr="00462B70">
        <w:rPr>
          <w:rFonts w:ascii="Times New Roman" w:hAnsi="Times New Roman" w:cs="Times New Roman"/>
          <w:sz w:val="24"/>
          <w:szCs w:val="24"/>
        </w:rPr>
        <w:t>). М.,2010. С. 50.</w:t>
      </w:r>
    </w:p>
    <w:p w:rsidR="00CC66B7" w:rsidRPr="00462B70" w:rsidRDefault="00CC66B7" w:rsidP="001151F9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2B70">
        <w:rPr>
          <w:rFonts w:ascii="Times New Roman" w:hAnsi="Times New Roman" w:cs="Times New Roman"/>
          <w:sz w:val="24"/>
          <w:szCs w:val="24"/>
        </w:rPr>
        <w:tab/>
        <w:t>Разрешите пожелать вам, уважаемые Наум и Ольга, духовного  возрастания, совершенствования в научных познаниях  для служения благу народа России.</w:t>
      </w:r>
    </w:p>
    <w:p w:rsidR="00CC66B7" w:rsidRPr="00462B70" w:rsidRDefault="00CC66B7" w:rsidP="001151F9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66B7" w:rsidRPr="00462B70" w:rsidRDefault="00CC66B7" w:rsidP="001151F9">
      <w:pPr>
        <w:tabs>
          <w:tab w:val="left" w:pos="0"/>
        </w:tabs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62B70">
        <w:rPr>
          <w:rFonts w:ascii="Times New Roman" w:hAnsi="Times New Roman" w:cs="Times New Roman"/>
          <w:i/>
          <w:sz w:val="24"/>
          <w:szCs w:val="24"/>
        </w:rPr>
        <w:t>Рецензент</w:t>
      </w:r>
    </w:p>
    <w:p w:rsidR="00CC66B7" w:rsidRPr="00462B70" w:rsidRDefault="00CC66B7" w:rsidP="001151F9">
      <w:pPr>
        <w:tabs>
          <w:tab w:val="left" w:pos="0"/>
        </w:tabs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462B70">
        <w:rPr>
          <w:rFonts w:ascii="Times New Roman" w:hAnsi="Times New Roman" w:cs="Times New Roman"/>
          <w:b/>
          <w:i/>
          <w:sz w:val="24"/>
          <w:szCs w:val="24"/>
        </w:rPr>
        <w:t>Иноземцева</w:t>
      </w:r>
      <w:proofErr w:type="spellEnd"/>
      <w:r w:rsidRPr="00462B70">
        <w:rPr>
          <w:rFonts w:ascii="Times New Roman" w:hAnsi="Times New Roman" w:cs="Times New Roman"/>
          <w:b/>
          <w:i/>
          <w:sz w:val="24"/>
          <w:szCs w:val="24"/>
        </w:rPr>
        <w:t xml:space="preserve"> Зинаида Петровна, </w:t>
      </w:r>
    </w:p>
    <w:p w:rsidR="00CC66B7" w:rsidRPr="00462B70" w:rsidRDefault="00CC66B7" w:rsidP="001151F9">
      <w:pPr>
        <w:tabs>
          <w:tab w:val="left" w:pos="0"/>
        </w:tabs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462B70">
        <w:rPr>
          <w:rFonts w:ascii="Times New Roman" w:hAnsi="Times New Roman" w:cs="Times New Roman"/>
          <w:i/>
          <w:sz w:val="24"/>
          <w:szCs w:val="24"/>
        </w:rPr>
        <w:t>кандидаит</w:t>
      </w:r>
      <w:proofErr w:type="spellEnd"/>
      <w:r w:rsidRPr="00462B70">
        <w:rPr>
          <w:rFonts w:ascii="Times New Roman" w:hAnsi="Times New Roman" w:cs="Times New Roman"/>
          <w:i/>
          <w:sz w:val="24"/>
          <w:szCs w:val="24"/>
        </w:rPr>
        <w:t xml:space="preserve"> исторических наук, </w:t>
      </w:r>
    </w:p>
    <w:p w:rsidR="00CC66B7" w:rsidRPr="00462B70" w:rsidRDefault="00CC66B7" w:rsidP="001151F9">
      <w:pPr>
        <w:tabs>
          <w:tab w:val="left" w:pos="0"/>
        </w:tabs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462B70">
        <w:rPr>
          <w:rFonts w:ascii="Times New Roman" w:hAnsi="Times New Roman" w:cs="Times New Roman"/>
          <w:i/>
          <w:sz w:val="24"/>
          <w:szCs w:val="24"/>
        </w:rPr>
        <w:t>засл</w:t>
      </w:r>
      <w:proofErr w:type="spellEnd"/>
      <w:r w:rsidRPr="00462B70">
        <w:rPr>
          <w:rFonts w:ascii="Times New Roman" w:hAnsi="Times New Roman" w:cs="Times New Roman"/>
          <w:i/>
          <w:sz w:val="24"/>
          <w:szCs w:val="24"/>
        </w:rPr>
        <w:t>. раб</w:t>
      </w:r>
      <w:proofErr w:type="gramStart"/>
      <w:r w:rsidRPr="00462B70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462B7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462B70">
        <w:rPr>
          <w:rFonts w:ascii="Times New Roman" w:hAnsi="Times New Roman" w:cs="Times New Roman"/>
          <w:i/>
          <w:sz w:val="24"/>
          <w:szCs w:val="24"/>
        </w:rPr>
        <w:t>к</w:t>
      </w:r>
      <w:proofErr w:type="gramEnd"/>
      <w:r w:rsidRPr="00462B70">
        <w:rPr>
          <w:rFonts w:ascii="Times New Roman" w:hAnsi="Times New Roman" w:cs="Times New Roman"/>
          <w:i/>
          <w:sz w:val="24"/>
          <w:szCs w:val="24"/>
        </w:rPr>
        <w:t>ультуры РФ</w:t>
      </w:r>
    </w:p>
    <w:p w:rsidR="00FC1EA3" w:rsidRPr="00CC66B7" w:rsidRDefault="00FC1EA3" w:rsidP="001151F9">
      <w:pPr>
        <w:spacing w:after="0"/>
      </w:pPr>
    </w:p>
    <w:sectPr w:rsidR="00FC1EA3" w:rsidRPr="00CC66B7" w:rsidSect="00CC66B7">
      <w:pgSz w:w="11906" w:h="16838"/>
      <w:pgMar w:top="851" w:right="707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995" w:rsidRDefault="00F85995" w:rsidP="00DD0D18">
      <w:pPr>
        <w:spacing w:after="0" w:line="240" w:lineRule="auto"/>
      </w:pPr>
      <w:r>
        <w:separator/>
      </w:r>
    </w:p>
  </w:endnote>
  <w:endnote w:type="continuationSeparator" w:id="0">
    <w:p w:rsidR="00F85995" w:rsidRDefault="00F85995" w:rsidP="00DD0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;ＭＳ 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995" w:rsidRDefault="00F85995" w:rsidP="00DD0D18">
      <w:pPr>
        <w:spacing w:after="0" w:line="240" w:lineRule="auto"/>
      </w:pPr>
      <w:r>
        <w:separator/>
      </w:r>
    </w:p>
  </w:footnote>
  <w:footnote w:type="continuationSeparator" w:id="0">
    <w:p w:rsidR="00F85995" w:rsidRDefault="00F85995" w:rsidP="00DD0D18">
      <w:pPr>
        <w:spacing w:after="0" w:line="240" w:lineRule="auto"/>
      </w:pPr>
      <w:r>
        <w:continuationSeparator/>
      </w:r>
    </w:p>
  </w:footnote>
  <w:footnote w:id="1">
    <w:p w:rsidR="00CC66B7" w:rsidRDefault="00CC66B7" w:rsidP="00CC66B7">
      <w:pPr>
        <w:pStyle w:val="Footnote"/>
        <w:spacing w:after="0"/>
      </w:pPr>
      <w:r>
        <w:rPr>
          <w:rFonts w:ascii="Times New Roman" w:hAnsi="Times New Roman"/>
          <w:sz w:val="20"/>
          <w:szCs w:val="20"/>
        </w:rPr>
        <w:footnoteRef/>
      </w:r>
      <w:r>
        <w:rPr>
          <w:rFonts w:ascii="Times New Roman" w:hAnsi="Times New Roman"/>
          <w:sz w:val="20"/>
          <w:szCs w:val="20"/>
        </w:rPr>
        <w:t xml:space="preserve">  Акимов В. В. Лебедянь от А до Я. 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Липецк, ООО «ИГ «ИНФОЛ», 2005.</w:t>
      </w:r>
    </w:p>
  </w:footnote>
  <w:footnote w:id="2">
    <w:p w:rsidR="00CC66B7" w:rsidRDefault="00CC66B7" w:rsidP="00CC66B7">
      <w:pPr>
        <w:pStyle w:val="Footnote"/>
        <w:spacing w:after="0"/>
      </w:pPr>
      <w:r>
        <w:rPr>
          <w:rFonts w:ascii="Times New Roman" w:hAnsi="Times New Roman"/>
          <w:sz w:val="20"/>
          <w:szCs w:val="20"/>
        </w:rPr>
        <w:footnoteRef/>
      </w:r>
      <w:r>
        <w:rPr>
          <w:rFonts w:ascii="Times New Roman" w:hAnsi="Times New Roman"/>
          <w:sz w:val="20"/>
          <w:szCs w:val="20"/>
        </w:rPr>
        <w:t xml:space="preserve">  </w:t>
      </w:r>
      <w:proofErr w:type="spellStart"/>
      <w:r>
        <w:rPr>
          <w:rFonts w:ascii="Times New Roman" w:hAnsi="Times New Roman"/>
          <w:sz w:val="20"/>
          <w:szCs w:val="20"/>
        </w:rPr>
        <w:t>Ретунская</w:t>
      </w:r>
      <w:proofErr w:type="spellEnd"/>
      <w:r>
        <w:rPr>
          <w:rFonts w:ascii="Times New Roman" w:hAnsi="Times New Roman"/>
          <w:sz w:val="20"/>
          <w:szCs w:val="20"/>
        </w:rPr>
        <w:t xml:space="preserve"> С. А Достучаться до сердец. Москва, НО «Фонд развития и поддержки садоводства», 2014, С. 14–15</w:t>
      </w:r>
    </w:p>
  </w:footnote>
  <w:footnote w:id="3">
    <w:p w:rsidR="00CC66B7" w:rsidRDefault="00CC66B7" w:rsidP="00CC66B7">
      <w:pPr>
        <w:pStyle w:val="Footnote"/>
        <w:spacing w:after="0"/>
      </w:pPr>
      <w:r>
        <w:rPr>
          <w:rFonts w:ascii="Times New Roman" w:hAnsi="Times New Roman"/>
          <w:sz w:val="20"/>
          <w:szCs w:val="20"/>
        </w:rPr>
        <w:footnoteRef/>
      </w:r>
      <w:r>
        <w:rPr>
          <w:rFonts w:ascii="Times New Roman" w:hAnsi="Times New Roman"/>
          <w:sz w:val="20"/>
          <w:szCs w:val="20"/>
        </w:rPr>
        <w:t xml:space="preserve">  Там же.</w:t>
      </w:r>
    </w:p>
  </w:footnote>
  <w:footnote w:id="4">
    <w:p w:rsidR="00CC66B7" w:rsidRDefault="00CC66B7" w:rsidP="00CC66B7">
      <w:pPr>
        <w:pStyle w:val="Footnote"/>
        <w:spacing w:after="0"/>
      </w:pPr>
      <w:r w:rsidRPr="00BA0864">
        <w:rPr>
          <w:rFonts w:ascii="Times New Roman" w:hAnsi="Times New Roman"/>
          <w:sz w:val="20"/>
          <w:szCs w:val="20"/>
          <w:vertAlign w:val="superscript"/>
        </w:rPr>
        <w:footnoteRef/>
      </w:r>
      <w:r>
        <w:rPr>
          <w:rFonts w:ascii="Times New Roman" w:hAnsi="Times New Roman"/>
          <w:sz w:val="20"/>
          <w:szCs w:val="20"/>
        </w:rPr>
        <w:t xml:space="preserve">  </w:t>
      </w:r>
      <w:r w:rsidRPr="00BA0864">
        <w:rPr>
          <w:rFonts w:ascii="Times New Roman" w:hAnsi="Times New Roman" w:cs="Times New Roman"/>
          <w:spacing w:val="-13"/>
          <w:sz w:val="20"/>
          <w:szCs w:val="20"/>
        </w:rPr>
        <w:t xml:space="preserve">ТОГБУ ГАТО. Ф. 161. </w:t>
      </w:r>
      <w:proofErr w:type="gramStart"/>
      <w:r w:rsidRPr="00BA0864">
        <w:rPr>
          <w:rFonts w:ascii="Times New Roman" w:hAnsi="Times New Roman" w:cs="Times New Roman"/>
          <w:spacing w:val="-13"/>
          <w:sz w:val="20"/>
          <w:szCs w:val="20"/>
        </w:rPr>
        <w:t>оп</w:t>
      </w:r>
      <w:proofErr w:type="gramEnd"/>
      <w:r w:rsidRPr="00BA0864">
        <w:rPr>
          <w:rFonts w:ascii="Times New Roman" w:hAnsi="Times New Roman" w:cs="Times New Roman"/>
          <w:spacing w:val="-13"/>
          <w:sz w:val="20"/>
          <w:szCs w:val="20"/>
        </w:rPr>
        <w:t>.1. д. 7208. л. 5 об.–6</w:t>
      </w:r>
    </w:p>
  </w:footnote>
  <w:footnote w:id="5">
    <w:p w:rsidR="00CC66B7" w:rsidRDefault="00CC66B7" w:rsidP="00CC66B7">
      <w:pPr>
        <w:pStyle w:val="Footnote"/>
        <w:spacing w:after="0" w:line="240" w:lineRule="auto"/>
        <w:jc w:val="both"/>
      </w:pPr>
      <w:r w:rsidRPr="00BA0864">
        <w:rPr>
          <w:rFonts w:ascii="Times New Roman" w:hAnsi="Times New Roman"/>
          <w:sz w:val="20"/>
          <w:szCs w:val="20"/>
          <w:vertAlign w:val="superscript"/>
        </w:rPr>
        <w:footnoteRef/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3"/>
          <w:sz w:val="20"/>
          <w:szCs w:val="20"/>
        </w:rPr>
        <w:t xml:space="preserve">Электронная библиотека Тамбовской области: ТЕВ–1892–22–618. URL:  </w:t>
      </w:r>
      <w:hyperlink r:id="rId1" w:anchor="n=8" w:history="1">
        <w:r w:rsidRPr="00BA0864">
          <w:rPr>
            <w:rFonts w:ascii="Times New Roman" w:hAnsi="Times New Roman" w:cs="Times New Roman"/>
            <w:spacing w:val="-13"/>
            <w:sz w:val="20"/>
            <w:szCs w:val="20"/>
          </w:rPr>
          <w:t>http://elibrary.tambovlib.ru/?ebook=895#n=8</w:t>
        </w:r>
      </w:hyperlink>
      <w:r>
        <w:rPr>
          <w:rFonts w:ascii="Times New Roman" w:hAnsi="Times New Roman" w:cs="Times New Roman"/>
          <w:spacing w:val="-13"/>
          <w:sz w:val="20"/>
          <w:szCs w:val="20"/>
        </w:rPr>
        <w:t xml:space="preserve">   (Дата обращения 24.03.2014 г.)</w:t>
      </w:r>
    </w:p>
    <w:p w:rsidR="00CC66B7" w:rsidRDefault="00CC66B7" w:rsidP="00CC66B7">
      <w:pPr>
        <w:pStyle w:val="Footnote"/>
        <w:spacing w:after="0"/>
      </w:pPr>
    </w:p>
  </w:footnote>
  <w:footnote w:id="6">
    <w:p w:rsidR="00CC66B7" w:rsidRDefault="00CC66B7" w:rsidP="00CC66B7">
      <w:pPr>
        <w:pStyle w:val="Footnote"/>
      </w:pPr>
      <w:r w:rsidRPr="00BA0864">
        <w:rPr>
          <w:rFonts w:ascii="Times New Roman" w:hAnsi="Times New Roman"/>
          <w:sz w:val="20"/>
          <w:szCs w:val="20"/>
          <w:vertAlign w:val="superscript"/>
        </w:rPr>
        <w:footnoteRef/>
      </w:r>
      <w:r>
        <w:rPr>
          <w:rFonts w:ascii="Times New Roman" w:hAnsi="Times New Roman"/>
          <w:sz w:val="20"/>
          <w:szCs w:val="20"/>
        </w:rPr>
        <w:t xml:space="preserve">  ПМА. Скуратов Н. П., 1954 г. р., г. Лебедянь, 2014 г.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B024D"/>
    <w:multiLevelType w:val="multilevel"/>
    <w:tmpl w:val="E33AE3E8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  <w:szCs w:val="24"/>
        <w:shd w:val="clear" w:color="auto" w:fill="FFFFFF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482611B3"/>
    <w:multiLevelType w:val="multilevel"/>
    <w:tmpl w:val="80FE0420"/>
    <w:lvl w:ilvl="0">
      <w:start w:val="1"/>
      <w:numFmt w:val="bullet"/>
      <w:lvlText w:val=""/>
      <w:lvlJc w:val="left"/>
      <w:pPr>
        <w:tabs>
          <w:tab w:val="num" w:pos="1507"/>
        </w:tabs>
        <w:ind w:left="150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6C315BD3"/>
    <w:multiLevelType w:val="multilevel"/>
    <w:tmpl w:val="F678128A"/>
    <w:lvl w:ilvl="0">
      <w:start w:val="1"/>
      <w:numFmt w:val="bullet"/>
      <w:lvlText w:val=""/>
      <w:lvlJc w:val="left"/>
      <w:pPr>
        <w:tabs>
          <w:tab w:val="num" w:pos="1507"/>
        </w:tabs>
        <w:ind w:left="1507" w:hanging="360"/>
      </w:pPr>
      <w:rPr>
        <w:rFonts w:ascii="Symbol" w:hAnsi="Symbol" w:cs="Symbol" w:hint="default"/>
        <w:szCs w:val="24"/>
        <w:shd w:val="clear" w:color="auto" w:fill="FFFFFF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D18"/>
    <w:rsid w:val="001151F9"/>
    <w:rsid w:val="006B7CB6"/>
    <w:rsid w:val="00862358"/>
    <w:rsid w:val="00CC66B7"/>
    <w:rsid w:val="00DD0D18"/>
    <w:rsid w:val="00F85995"/>
    <w:rsid w:val="00FC1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D18"/>
    <w:pPr>
      <w:suppressAutoHyphens/>
    </w:pPr>
    <w:rPr>
      <w:color w:val="00000A"/>
    </w:rPr>
  </w:style>
  <w:style w:type="paragraph" w:styleId="2">
    <w:name w:val="heading 2"/>
    <w:basedOn w:val="a"/>
    <w:link w:val="20"/>
    <w:uiPriority w:val="9"/>
    <w:semiHidden/>
    <w:unhideWhenUsed/>
    <w:qFormat/>
    <w:rsid w:val="00DD0D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DD0D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InternetLink">
    <w:name w:val="Internet Link"/>
    <w:rsid w:val="00DD0D18"/>
    <w:rPr>
      <w:color w:val="0563C1"/>
      <w:u w:val="single"/>
    </w:rPr>
  </w:style>
  <w:style w:type="character" w:styleId="a3">
    <w:name w:val="Emphasis"/>
    <w:uiPriority w:val="20"/>
    <w:qFormat/>
    <w:rsid w:val="00DD0D18"/>
    <w:rPr>
      <w:i/>
      <w:iCs/>
    </w:rPr>
  </w:style>
  <w:style w:type="character" w:customStyle="1" w:styleId="apple-converted-space">
    <w:name w:val="apple-converted-space"/>
    <w:basedOn w:val="a0"/>
    <w:rsid w:val="00DD0D18"/>
  </w:style>
  <w:style w:type="character" w:customStyle="1" w:styleId="FootnoteAnchor">
    <w:name w:val="Footnote Anchor"/>
    <w:rsid w:val="00DD0D18"/>
    <w:rPr>
      <w:vertAlign w:val="superscript"/>
    </w:rPr>
  </w:style>
  <w:style w:type="paragraph" w:styleId="a4">
    <w:name w:val="Normal (Web)"/>
    <w:basedOn w:val="a"/>
    <w:rsid w:val="00DD0D18"/>
    <w:pPr>
      <w:spacing w:before="280" w:after="280"/>
    </w:pPr>
    <w:rPr>
      <w:rFonts w:eastAsia="Times New Roman"/>
      <w:szCs w:val="24"/>
    </w:rPr>
  </w:style>
  <w:style w:type="paragraph" w:styleId="a5">
    <w:name w:val="List Paragraph"/>
    <w:basedOn w:val="a"/>
    <w:rsid w:val="00DD0D18"/>
    <w:pPr>
      <w:spacing w:after="0"/>
      <w:ind w:left="720"/>
      <w:contextualSpacing/>
    </w:pPr>
  </w:style>
  <w:style w:type="paragraph" w:customStyle="1" w:styleId="Footnote">
    <w:name w:val="Footnote"/>
    <w:basedOn w:val="a"/>
    <w:rsid w:val="00DD0D18"/>
  </w:style>
  <w:style w:type="paragraph" w:customStyle="1" w:styleId="Endnote">
    <w:name w:val="Endnote"/>
    <w:basedOn w:val="a"/>
    <w:rsid w:val="00DD0D18"/>
    <w:rPr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C6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66B7"/>
    <w:rPr>
      <w:rFonts w:ascii="Tahoma" w:hAnsi="Tahoma" w:cs="Tahoma"/>
      <w:color w:val="00000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D18"/>
    <w:pPr>
      <w:suppressAutoHyphens/>
    </w:pPr>
    <w:rPr>
      <w:color w:val="00000A"/>
    </w:rPr>
  </w:style>
  <w:style w:type="paragraph" w:styleId="2">
    <w:name w:val="heading 2"/>
    <w:basedOn w:val="a"/>
    <w:link w:val="20"/>
    <w:uiPriority w:val="9"/>
    <w:semiHidden/>
    <w:unhideWhenUsed/>
    <w:qFormat/>
    <w:rsid w:val="00DD0D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DD0D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InternetLink">
    <w:name w:val="Internet Link"/>
    <w:rsid w:val="00DD0D18"/>
    <w:rPr>
      <w:color w:val="0563C1"/>
      <w:u w:val="single"/>
    </w:rPr>
  </w:style>
  <w:style w:type="character" w:styleId="a3">
    <w:name w:val="Emphasis"/>
    <w:uiPriority w:val="20"/>
    <w:qFormat/>
    <w:rsid w:val="00DD0D18"/>
    <w:rPr>
      <w:i/>
      <w:iCs/>
    </w:rPr>
  </w:style>
  <w:style w:type="character" w:customStyle="1" w:styleId="apple-converted-space">
    <w:name w:val="apple-converted-space"/>
    <w:basedOn w:val="a0"/>
    <w:rsid w:val="00DD0D18"/>
  </w:style>
  <w:style w:type="character" w:customStyle="1" w:styleId="FootnoteAnchor">
    <w:name w:val="Footnote Anchor"/>
    <w:rsid w:val="00DD0D18"/>
    <w:rPr>
      <w:vertAlign w:val="superscript"/>
    </w:rPr>
  </w:style>
  <w:style w:type="paragraph" w:styleId="a4">
    <w:name w:val="Normal (Web)"/>
    <w:basedOn w:val="a"/>
    <w:rsid w:val="00DD0D18"/>
    <w:pPr>
      <w:spacing w:before="280" w:after="280"/>
    </w:pPr>
    <w:rPr>
      <w:rFonts w:eastAsia="Times New Roman"/>
      <w:szCs w:val="24"/>
    </w:rPr>
  </w:style>
  <w:style w:type="paragraph" w:styleId="a5">
    <w:name w:val="List Paragraph"/>
    <w:basedOn w:val="a"/>
    <w:rsid w:val="00DD0D18"/>
    <w:pPr>
      <w:spacing w:after="0"/>
      <w:ind w:left="720"/>
      <w:contextualSpacing/>
    </w:pPr>
  </w:style>
  <w:style w:type="paragraph" w:customStyle="1" w:styleId="Footnote">
    <w:name w:val="Footnote"/>
    <w:basedOn w:val="a"/>
    <w:rsid w:val="00DD0D18"/>
  </w:style>
  <w:style w:type="paragraph" w:customStyle="1" w:styleId="Endnote">
    <w:name w:val="Endnote"/>
    <w:basedOn w:val="a"/>
    <w:rsid w:val="00DD0D18"/>
    <w:rPr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C6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66B7"/>
    <w:rPr>
      <w:rFonts w:ascii="Tahoma" w:hAnsi="Tahoma" w:cs="Tahoma"/>
      <w:color w:val="00000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library.tambovlib.ru/?ebook=895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eli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elibrary.tambovlib.ru/?ebook=18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&#1059;&#1089;&#1090;&#1088;&#1103;&#1083;&#1086;&#1074;,%20&#1053;&#1080;&#1082;&#1086;&#1083;&#1072;&#1081;%20&#1043;&#1077;&#1088;&#1072;&#1089;&#1080;&#1084;&#1086;&#1074;&#1080;&#1095;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library.lipetsk.ru/fulltext/component/flippingbook/book/7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elibrary.tambovlib.ru/?ebook=89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1227</TotalTime>
  <Pages>7</Pages>
  <Words>2800</Words>
  <Characters>15963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Vadim</dc:creator>
  <cp:lastModifiedBy>Vadim</cp:lastModifiedBy>
  <cp:revision>1</cp:revision>
  <dcterms:created xsi:type="dcterms:W3CDTF">2016-06-29T19:11:00Z</dcterms:created>
  <dcterms:modified xsi:type="dcterms:W3CDTF">2016-06-30T16:31:00Z</dcterms:modified>
</cp:coreProperties>
</file>